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53F" w:rsidRPr="002655E7" w:rsidRDefault="000F153F" w:rsidP="000F153F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2655E7">
        <w:rPr>
          <w:b/>
          <w:bCs/>
          <w:sz w:val="20"/>
          <w:szCs w:val="20"/>
        </w:rPr>
        <w:t>СИЛЛАБУС</w:t>
      </w: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Осенний семестр 2020-2021 уч. год</w:t>
      </w: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по образовательной программе «Информационные системы»</w:t>
      </w: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tbl>
      <w:tblPr>
        <w:tblW w:w="10516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14"/>
        <w:gridCol w:w="1843"/>
        <w:gridCol w:w="992"/>
        <w:gridCol w:w="709"/>
        <w:gridCol w:w="568"/>
        <w:gridCol w:w="1415"/>
        <w:gridCol w:w="568"/>
        <w:gridCol w:w="283"/>
        <w:gridCol w:w="851"/>
        <w:gridCol w:w="1273"/>
      </w:tblGrid>
      <w:tr w:rsidR="000F153F" w:rsidRPr="007C6D94" w:rsidTr="0083237B">
        <w:trPr>
          <w:trHeight w:val="265"/>
        </w:trPr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Код дисциплины</w:t>
            </w:r>
          </w:p>
          <w:p w:rsidR="007C6D94" w:rsidRDefault="007C6D94" w:rsidP="007C6D9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7C6D94" w:rsidRPr="007C6D94" w:rsidRDefault="007C6D94" w:rsidP="007C6D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Название дисциплины</w:t>
            </w:r>
          </w:p>
          <w:p w:rsidR="007C6D94" w:rsidRPr="007C6D94" w:rsidRDefault="007C6D94" w:rsidP="007C6D94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/>
              </w:rPr>
            </w:pPr>
          </w:p>
          <w:p w:rsidR="000F153F" w:rsidRPr="007C6D94" w:rsidRDefault="000F153F" w:rsidP="007C6D94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Самостоятельная работа студента (СРС)</w:t>
            </w:r>
          </w:p>
        </w:tc>
        <w:tc>
          <w:tcPr>
            <w:tcW w:w="35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 xml:space="preserve">Кол-во часов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Кол-во кредитов</w:t>
            </w:r>
          </w:p>
          <w:p w:rsid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Самостоятельная работа студента под руководством преподавателя (СРСП)</w:t>
            </w:r>
          </w:p>
        </w:tc>
      </w:tr>
      <w:tr w:rsidR="000F153F" w:rsidRPr="007C6D94" w:rsidTr="0083237B">
        <w:trPr>
          <w:trHeight w:val="265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7C6D94" w:rsidRDefault="000F153F" w:rsidP="0083237B">
            <w:pPr>
              <w:rPr>
                <w:b/>
                <w:sz w:val="20"/>
                <w:szCs w:val="20"/>
              </w:rPr>
            </w:pPr>
          </w:p>
        </w:tc>
      </w:tr>
      <w:tr w:rsidR="000F153F" w:rsidRPr="007C6D94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sz w:val="20"/>
                <w:szCs w:val="20"/>
                <w:lang w:val="kk-KZ"/>
              </w:rPr>
              <w:t>OPN3303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7C6D94" w:rsidP="008323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  <w:lang w:val="kk-KZ"/>
              </w:rPr>
              <w:t>Оптоэлектроника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0F153F" w:rsidRPr="007C6D94" w:rsidTr="0083237B">
        <w:tc>
          <w:tcPr>
            <w:tcW w:w="105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Академическая информация о курсе</w:t>
            </w:r>
          </w:p>
        </w:tc>
      </w:tr>
      <w:tr w:rsidR="000F153F" w:rsidRPr="007C6D94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pStyle w:val="1"/>
              <w:rPr>
                <w:b/>
              </w:rPr>
            </w:pPr>
            <w:r w:rsidRPr="007C6D94">
              <w:rPr>
                <w:b/>
              </w:rPr>
              <w:t>Вид обучения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Тип/характер курса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Кол-во СРС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0F153F" w:rsidP="0083237B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Форма итогового контроля</w:t>
            </w:r>
          </w:p>
        </w:tc>
      </w:tr>
      <w:tr w:rsidR="000F153F" w:rsidRPr="007C6D94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pStyle w:val="1"/>
            </w:pPr>
            <w:r>
              <w:t>очный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элективный</w:t>
            </w: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онлайн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7C6D94" w:rsidRDefault="00C35AB0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экзамен</w:t>
            </w:r>
          </w:p>
        </w:tc>
      </w:tr>
      <w:tr w:rsidR="007C6D94" w:rsidRPr="007C6D94" w:rsidTr="0083237B">
        <w:trPr>
          <w:trHeight w:val="214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>Лектор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pStyle w:val="4"/>
              <w:spacing w:before="0" w:after="0"/>
              <w:ind w:firstLine="374"/>
              <w:jc w:val="both"/>
              <w:rPr>
                <w:b w:val="0"/>
                <w:sz w:val="20"/>
                <w:szCs w:val="20"/>
              </w:rPr>
            </w:pPr>
            <w:r w:rsidRPr="007C6D94">
              <w:rPr>
                <w:b w:val="0"/>
                <w:sz w:val="20"/>
                <w:szCs w:val="20"/>
              </w:rPr>
              <w:t>Сванбаев Е.А., к.ф..-м. н.</w:t>
            </w:r>
          </w:p>
          <w:p w:rsidR="007C6D94" w:rsidRPr="007C6D94" w:rsidRDefault="007C6D94" w:rsidP="0083237B">
            <w:pPr>
              <w:ind w:firstLine="374"/>
              <w:jc w:val="both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C6D94" w:rsidRPr="001C659B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en-US"/>
              </w:rPr>
            </w:pPr>
            <w:r w:rsidRPr="007C6D94">
              <w:rPr>
                <w:b/>
                <w:sz w:val="20"/>
                <w:szCs w:val="20"/>
                <w:lang w:val="en-US"/>
              </w:rPr>
              <w:t>e-mail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jc w:val="both"/>
              <w:rPr>
                <w:sz w:val="20"/>
                <w:szCs w:val="20"/>
                <w:lang w:val="en-US"/>
              </w:rPr>
            </w:pPr>
            <w:r w:rsidRPr="007C6D94">
              <w:rPr>
                <w:sz w:val="20"/>
                <w:szCs w:val="20"/>
                <w:lang w:val="de-CH"/>
              </w:rPr>
              <w:t>E</w:t>
            </w:r>
            <w:r w:rsidRPr="007C6D94">
              <w:rPr>
                <w:sz w:val="20"/>
                <w:szCs w:val="20"/>
                <w:lang w:val="en-US"/>
              </w:rPr>
              <w:t>-</w:t>
            </w:r>
            <w:r w:rsidRPr="007C6D94">
              <w:rPr>
                <w:sz w:val="20"/>
                <w:szCs w:val="20"/>
                <w:lang w:val="de-CH"/>
              </w:rPr>
              <w:t>mail</w:t>
            </w:r>
            <w:r w:rsidRPr="007C6D94">
              <w:rPr>
                <w:sz w:val="20"/>
                <w:szCs w:val="20"/>
                <w:lang w:val="en-US"/>
              </w:rPr>
              <w:t xml:space="preserve">: </w:t>
            </w:r>
            <w:hyperlink r:id="rId5" w:history="1">
              <w:r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svanbaev.eldos@gmail.com</w:t>
              </w:r>
            </w:hyperlink>
          </w:p>
          <w:p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C6D94" w:rsidRPr="007C6D94" w:rsidRDefault="007C6D94" w:rsidP="0083237B">
            <w:pPr>
              <w:rPr>
                <w:sz w:val="20"/>
                <w:szCs w:val="20"/>
                <w:lang w:val="en-US"/>
              </w:rPr>
            </w:pPr>
          </w:p>
        </w:tc>
      </w:tr>
      <w:tr w:rsidR="007C6D94" w:rsidRPr="007C6D94" w:rsidTr="0083237B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7C6D94">
              <w:rPr>
                <w:b/>
                <w:sz w:val="20"/>
                <w:szCs w:val="20"/>
              </w:rPr>
              <w:t xml:space="preserve">Телефоны </w:t>
            </w:r>
          </w:p>
        </w:tc>
        <w:tc>
          <w:tcPr>
            <w:tcW w:w="60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ind w:firstLine="374"/>
              <w:jc w:val="both"/>
              <w:rPr>
                <w:sz w:val="20"/>
                <w:szCs w:val="20"/>
              </w:rPr>
            </w:pPr>
            <w:r w:rsidRPr="007C6D94">
              <w:rPr>
                <w:sz w:val="20"/>
                <w:szCs w:val="20"/>
              </w:rPr>
              <w:t>Телефон: 8-775-8464415</w:t>
            </w:r>
          </w:p>
          <w:p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6D94" w:rsidRPr="007C6D94" w:rsidRDefault="007C6D94" w:rsidP="0083237B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0F153F" w:rsidRPr="002655E7" w:rsidRDefault="000F153F" w:rsidP="000F153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519"/>
      </w:tblGrid>
      <w:tr w:rsidR="000F153F" w:rsidRPr="002655E7" w:rsidTr="0083237B">
        <w:trPr>
          <w:trHeight w:val="112"/>
        </w:trPr>
        <w:tc>
          <w:tcPr>
            <w:tcW w:w="10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презентация курса</w:t>
            </w:r>
          </w:p>
        </w:tc>
      </w:tr>
    </w:tbl>
    <w:p w:rsidR="000F153F" w:rsidRPr="002655E7" w:rsidRDefault="000F153F" w:rsidP="000F153F">
      <w:pPr>
        <w:rPr>
          <w:vanish/>
          <w:sz w:val="20"/>
          <w:szCs w:val="20"/>
        </w:rPr>
      </w:pPr>
    </w:p>
    <w:tbl>
      <w:tblPr>
        <w:tblW w:w="105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2"/>
        <w:gridCol w:w="4820"/>
        <w:gridCol w:w="3827"/>
      </w:tblGrid>
      <w:tr w:rsidR="000F153F" w:rsidRPr="00E540DC" w:rsidTr="0083237B">
        <w:tc>
          <w:tcPr>
            <w:tcW w:w="1872" w:type="dxa"/>
            <w:shd w:val="clear" w:color="auto" w:fill="auto"/>
          </w:tcPr>
          <w:p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>Цель дисциплины</w:t>
            </w:r>
          </w:p>
        </w:tc>
        <w:tc>
          <w:tcPr>
            <w:tcW w:w="4820" w:type="dxa"/>
            <w:shd w:val="clear" w:color="auto" w:fill="auto"/>
          </w:tcPr>
          <w:p w:rsidR="000F153F" w:rsidRPr="00E540DC" w:rsidRDefault="000F153F" w:rsidP="0083237B">
            <w:pPr>
              <w:jc w:val="center"/>
              <w:rPr>
                <w:sz w:val="20"/>
                <w:szCs w:val="20"/>
                <w:lang w:val="kk-KZ" w:eastAsia="ar-SA"/>
              </w:rPr>
            </w:pPr>
            <w:r w:rsidRPr="00E540DC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E540DC">
              <w:rPr>
                <w:sz w:val="20"/>
                <w:szCs w:val="20"/>
                <w:lang w:val="kk-KZ" w:eastAsia="ar-SA"/>
              </w:rPr>
              <w:t xml:space="preserve"> </w:t>
            </w:r>
          </w:p>
          <w:p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  <w:lang w:val="kk-KZ" w:eastAsia="ar-SA"/>
              </w:rPr>
              <w:t>В результате изучения дисциплины обучающийся будет способен:</w:t>
            </w:r>
          </w:p>
        </w:tc>
        <w:tc>
          <w:tcPr>
            <w:tcW w:w="3827" w:type="dxa"/>
            <w:shd w:val="clear" w:color="auto" w:fill="auto"/>
          </w:tcPr>
          <w:p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 xml:space="preserve">Индикаторы достижения РО (ИД) </w:t>
            </w:r>
          </w:p>
          <w:p w:rsidR="000F153F" w:rsidRPr="00E540DC" w:rsidRDefault="000F153F" w:rsidP="0083237B">
            <w:pPr>
              <w:jc w:val="center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(на каждый РО не менее 2-х индикаторов)</w:t>
            </w:r>
          </w:p>
        </w:tc>
      </w:tr>
      <w:tr w:rsidR="000F153F" w:rsidRPr="00E540DC" w:rsidTr="0083237B">
        <w:trPr>
          <w:trHeight w:val="165"/>
        </w:trPr>
        <w:tc>
          <w:tcPr>
            <w:tcW w:w="1872" w:type="dxa"/>
            <w:vMerge w:val="restart"/>
            <w:shd w:val="clear" w:color="auto" w:fill="auto"/>
          </w:tcPr>
          <w:p w:rsidR="000F153F" w:rsidRPr="00E540DC" w:rsidRDefault="00E540DC" w:rsidP="00E540DC">
            <w:pPr>
              <w:jc w:val="both"/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Целью дисциплины является явля</w:t>
            </w:r>
            <w:r w:rsidRPr="00E540DC">
              <w:rPr>
                <w:sz w:val="20"/>
                <w:szCs w:val="20"/>
                <w:lang w:val="kk-KZ"/>
              </w:rPr>
              <w:t>е</w:t>
            </w:r>
            <w:r w:rsidRPr="00E540DC">
              <w:rPr>
                <w:sz w:val="20"/>
                <w:szCs w:val="20"/>
              </w:rPr>
              <w:t xml:space="preserve">тся </w:t>
            </w:r>
            <w:r w:rsidRPr="00E540DC">
              <w:rPr>
                <w:sz w:val="20"/>
                <w:szCs w:val="20"/>
                <w:lang w:val="kk-KZ"/>
              </w:rPr>
              <w:t xml:space="preserve">усвоение </w:t>
            </w:r>
            <w:r w:rsidRPr="00E540DC">
              <w:rPr>
                <w:sz w:val="20"/>
                <w:szCs w:val="20"/>
              </w:rPr>
              <w:t>основ</w:t>
            </w:r>
            <w:r w:rsidRPr="00E540DC">
              <w:rPr>
                <w:sz w:val="20"/>
                <w:szCs w:val="20"/>
                <w:lang w:val="kk-KZ"/>
              </w:rPr>
              <w:t xml:space="preserve"> оптоэлектронных </w:t>
            </w:r>
            <w:r w:rsidRPr="00E540DC">
              <w:rPr>
                <w:sz w:val="20"/>
                <w:szCs w:val="20"/>
              </w:rPr>
              <w:t>процессов в твердых телах</w:t>
            </w:r>
            <w:r w:rsidRPr="00E540DC">
              <w:rPr>
                <w:sz w:val="20"/>
                <w:szCs w:val="20"/>
                <w:lang w:val="kk-KZ"/>
              </w:rPr>
              <w:t xml:space="preserve"> и </w:t>
            </w:r>
            <w:r w:rsidRPr="00E540DC">
              <w:rPr>
                <w:sz w:val="20"/>
                <w:szCs w:val="20"/>
              </w:rPr>
              <w:t xml:space="preserve">основ </w:t>
            </w:r>
            <w:r w:rsidRPr="00E540DC">
              <w:rPr>
                <w:sz w:val="20"/>
                <w:szCs w:val="20"/>
                <w:lang w:val="kk-KZ"/>
              </w:rPr>
              <w:t xml:space="preserve">теории </w:t>
            </w:r>
            <w:r w:rsidRPr="00E540DC">
              <w:rPr>
                <w:sz w:val="20"/>
                <w:szCs w:val="20"/>
              </w:rPr>
              <w:t>базовых элементов современной полупроводниковой оптоэлектроники</w:t>
            </w:r>
            <w:r w:rsidRPr="00E540DC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4820" w:type="dxa"/>
            <w:shd w:val="clear" w:color="auto" w:fill="auto"/>
          </w:tcPr>
          <w:p w:rsidR="000F153F" w:rsidRPr="00E540DC" w:rsidRDefault="00C35AB0" w:rsidP="00C35AB0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 -продемонстрировать полученные знания и понимание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</w:rPr>
              <w:t>физической сущности явлений, происходящих при изготовлении и эксплуатации современных оптоэлектронных приборов</w:t>
            </w: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 xml:space="preserve">; </w:t>
            </w:r>
          </w:p>
        </w:tc>
        <w:tc>
          <w:tcPr>
            <w:tcW w:w="3827" w:type="dxa"/>
            <w:shd w:val="clear" w:color="auto" w:fill="auto"/>
          </w:tcPr>
          <w:p w:rsidR="000F153F" w:rsidRPr="00E540DC" w:rsidRDefault="00E540DC" w:rsidP="0083237B">
            <w:pPr>
              <w:jc w:val="both"/>
              <w:rPr>
                <w:b/>
                <w:sz w:val="20"/>
                <w:szCs w:val="20"/>
              </w:rPr>
            </w:pPr>
            <w:r w:rsidRPr="00E540DC">
              <w:rPr>
                <w:rFonts w:ascii="ArialMT" w:hAnsi="ArialMT" w:cs="ArialMT"/>
                <w:color w:val="000000"/>
                <w:sz w:val="20"/>
                <w:szCs w:val="20"/>
              </w:rPr>
              <w:t>понимание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</w:rPr>
              <w:t>физической сущности явлений, происходящих при изготовлении и эксплуатации современных оптоэлектронных приборов</w:t>
            </w:r>
          </w:p>
        </w:tc>
      </w:tr>
      <w:tr w:rsidR="000F153F" w:rsidRPr="00E540DC" w:rsidTr="0083237B">
        <w:tc>
          <w:tcPr>
            <w:tcW w:w="1872" w:type="dxa"/>
            <w:vMerge/>
            <w:shd w:val="clear" w:color="auto" w:fill="auto"/>
          </w:tcPr>
          <w:p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F153F" w:rsidRPr="00E540DC" w:rsidRDefault="00C35AB0" w:rsidP="00C35AB0">
            <w:pPr>
              <w:autoSpaceDE w:val="0"/>
              <w:autoSpaceDN w:val="0"/>
              <w:adjustRightInd w:val="0"/>
              <w:rPr>
                <w:sz w:val="20"/>
                <w:szCs w:val="20"/>
                <w:lang w:val="kk-KZ" w:eastAsia="ar-SA"/>
              </w:rPr>
            </w:pPr>
            <w:r w:rsidRPr="00E540DC">
              <w:rPr>
                <w:rFonts w:ascii="ArialMT" w:hAnsi="ArialMT" w:cs="ArialMT"/>
                <w:sz w:val="20"/>
                <w:szCs w:val="20"/>
              </w:rPr>
              <w:t xml:space="preserve">- использовать методы исследования, расчета, анализа и т.д., свойственные </w:t>
            </w:r>
            <w:r w:rsidRPr="00E540DC">
              <w:rPr>
                <w:sz w:val="20"/>
                <w:szCs w:val="20"/>
              </w:rPr>
              <w:t>оптоэлектронным приборам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в индивидуальной или групповой  учебно-исследовательской деятельности; </w:t>
            </w:r>
          </w:p>
        </w:tc>
        <w:tc>
          <w:tcPr>
            <w:tcW w:w="3827" w:type="dxa"/>
            <w:shd w:val="clear" w:color="auto" w:fill="auto"/>
          </w:tcPr>
          <w:p w:rsidR="000F153F" w:rsidRPr="00E540DC" w:rsidRDefault="00E540DC" w:rsidP="00E540DC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>о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своение методов </w:t>
            </w:r>
            <w:r>
              <w:rPr>
                <w:rFonts w:ascii="ArialMT" w:hAnsi="ArialMT" w:cs="ArialMT"/>
                <w:sz w:val="20"/>
                <w:szCs w:val="20"/>
              </w:rPr>
              <w:t>расчета, проектирования 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анализа,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систем связи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>
              <w:rPr>
                <w:rFonts w:ascii="ArialMT" w:hAnsi="ArialMT" w:cs="ArialMT"/>
                <w:sz w:val="20"/>
                <w:szCs w:val="20"/>
              </w:rPr>
              <w:t>содержащих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sz w:val="20"/>
                <w:szCs w:val="20"/>
              </w:rPr>
              <w:t>оптоэлектронны</w:t>
            </w:r>
            <w:r>
              <w:rPr>
                <w:sz w:val="20"/>
                <w:szCs w:val="20"/>
              </w:rPr>
              <w:t>е</w:t>
            </w:r>
            <w:r w:rsidRPr="00E540DC">
              <w:rPr>
                <w:sz w:val="20"/>
                <w:szCs w:val="20"/>
              </w:rPr>
              <w:t xml:space="preserve"> прибор</w:t>
            </w:r>
            <w:r>
              <w:rPr>
                <w:sz w:val="20"/>
                <w:szCs w:val="20"/>
              </w:rPr>
              <w:t>ы</w:t>
            </w:r>
          </w:p>
        </w:tc>
      </w:tr>
      <w:tr w:rsidR="000F153F" w:rsidRPr="00E540DC" w:rsidTr="0083237B">
        <w:trPr>
          <w:trHeight w:val="257"/>
        </w:trPr>
        <w:tc>
          <w:tcPr>
            <w:tcW w:w="1872" w:type="dxa"/>
            <w:vMerge/>
            <w:shd w:val="clear" w:color="auto" w:fill="auto"/>
          </w:tcPr>
          <w:p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F153F" w:rsidRPr="00E540DC" w:rsidRDefault="00C35AB0" w:rsidP="00C35AB0">
            <w:pPr>
              <w:autoSpaceDE w:val="0"/>
              <w:autoSpaceDN w:val="0"/>
              <w:adjustRightInd w:val="0"/>
              <w:rPr>
                <w:sz w:val="20"/>
                <w:szCs w:val="20"/>
                <w:lang w:eastAsia="ar-SA"/>
              </w:rPr>
            </w:pPr>
            <w:r w:rsidRPr="00E540DC">
              <w:rPr>
                <w:rFonts w:ascii="ArialMT" w:hAnsi="ArialMT" w:cs="ArialMT"/>
                <w:sz w:val="20"/>
                <w:szCs w:val="20"/>
              </w:rPr>
              <w:t xml:space="preserve">- обобщать, интерпретировать и оценивать полученные результаты обучения  в контексте дисциплины, учебного модуля, содержания </w:t>
            </w:r>
            <w:r w:rsidRPr="00E540DC">
              <w:rPr>
                <w:rFonts w:ascii="ArialMT" w:hAnsi="ArialMT" w:cs="ArialMT"/>
                <w:sz w:val="20"/>
                <w:szCs w:val="20"/>
                <w:lang w:val="en-US"/>
              </w:rPr>
              <w:t>midterm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</w:t>
            </w:r>
            <w:r w:rsidRPr="00E540DC">
              <w:rPr>
                <w:rFonts w:ascii="ArialMT" w:hAnsi="ArialMT" w:cs="ArialMT"/>
                <w:sz w:val="20"/>
                <w:szCs w:val="20"/>
                <w:lang w:val="en-US"/>
              </w:rPr>
              <w:t>exam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(конкретно);</w:t>
            </w:r>
          </w:p>
        </w:tc>
        <w:tc>
          <w:tcPr>
            <w:tcW w:w="3827" w:type="dxa"/>
            <w:shd w:val="clear" w:color="auto" w:fill="auto"/>
          </w:tcPr>
          <w:p w:rsidR="000F153F" w:rsidRPr="00E540DC" w:rsidRDefault="00E540DC" w:rsidP="003278BB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E540DC">
              <w:rPr>
                <w:rFonts w:ascii="ArialMT" w:hAnsi="ArialMT" w:cs="ArialMT"/>
                <w:sz w:val="20"/>
                <w:szCs w:val="20"/>
              </w:rPr>
              <w:t xml:space="preserve">обобщать, интерпретировать и оценивать полученные </w:t>
            </w:r>
            <w:r>
              <w:rPr>
                <w:rFonts w:ascii="ArialMT" w:hAnsi="ArialMT" w:cs="ArialMT"/>
                <w:sz w:val="20"/>
                <w:szCs w:val="20"/>
              </w:rPr>
              <w:t>из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анализа</w:t>
            </w:r>
            <w:r>
              <w:rPr>
                <w:rFonts w:ascii="ArialMT" w:hAnsi="ArialMT" w:cs="ArialMT"/>
                <w:sz w:val="20"/>
                <w:szCs w:val="20"/>
              </w:rPr>
              <w:t xml:space="preserve"> работы </w:t>
            </w:r>
            <w:r w:rsidRPr="00E540DC">
              <w:rPr>
                <w:sz w:val="20"/>
                <w:szCs w:val="20"/>
              </w:rPr>
              <w:t>оптоэлектронны</w:t>
            </w:r>
            <w:r w:rsidR="003278BB">
              <w:rPr>
                <w:sz w:val="20"/>
                <w:szCs w:val="20"/>
              </w:rPr>
              <w:t>х</w:t>
            </w:r>
            <w:r w:rsidRPr="00E540DC">
              <w:rPr>
                <w:sz w:val="20"/>
                <w:szCs w:val="20"/>
              </w:rPr>
              <w:t xml:space="preserve"> прибор</w:t>
            </w:r>
            <w:r w:rsidR="003278BB">
              <w:rPr>
                <w:sz w:val="20"/>
                <w:szCs w:val="20"/>
              </w:rPr>
              <w:t>ов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результаты</w:t>
            </w:r>
          </w:p>
        </w:tc>
      </w:tr>
      <w:tr w:rsidR="000F153F" w:rsidRPr="00E540DC" w:rsidTr="0083237B">
        <w:tc>
          <w:tcPr>
            <w:tcW w:w="1872" w:type="dxa"/>
            <w:vMerge/>
            <w:shd w:val="clear" w:color="auto" w:fill="auto"/>
          </w:tcPr>
          <w:p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F153F" w:rsidRPr="00E540DC" w:rsidRDefault="003278BB" w:rsidP="003278BB">
            <w:pPr>
              <w:jc w:val="both"/>
              <w:rPr>
                <w:b/>
                <w:sz w:val="20"/>
                <w:szCs w:val="20"/>
                <w:lang w:eastAsia="ar-SA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- осознавать </w:t>
            </w:r>
            <w:r w:rsidR="00C35AB0" w:rsidRPr="00E540DC">
              <w:rPr>
                <w:rFonts w:ascii="ArialMT" w:hAnsi="ArialMT" w:cs="ArialMT"/>
                <w:sz w:val="20"/>
                <w:szCs w:val="20"/>
              </w:rPr>
              <w:t>роль прослушанного курса в реализации индивидуальной траектории обучения.</w:t>
            </w:r>
          </w:p>
        </w:tc>
        <w:tc>
          <w:tcPr>
            <w:tcW w:w="3827" w:type="dxa"/>
            <w:shd w:val="clear" w:color="auto" w:fill="auto"/>
          </w:tcPr>
          <w:p w:rsidR="000F153F" w:rsidRPr="00E540DC" w:rsidRDefault="003278BB" w:rsidP="003278BB">
            <w:pPr>
              <w:jc w:val="both"/>
              <w:rPr>
                <w:sz w:val="20"/>
                <w:szCs w:val="20"/>
              </w:rPr>
            </w:pPr>
            <w:r>
              <w:rPr>
                <w:rFonts w:ascii="ArialMT" w:hAnsi="ArialMT" w:cs="ArialMT"/>
                <w:sz w:val="20"/>
                <w:szCs w:val="20"/>
              </w:rPr>
              <w:t xml:space="preserve">осознание </w:t>
            </w:r>
            <w:r w:rsidRPr="00E540DC">
              <w:rPr>
                <w:rFonts w:ascii="ArialMT" w:hAnsi="ArialMT" w:cs="ArialMT"/>
                <w:sz w:val="20"/>
                <w:szCs w:val="20"/>
              </w:rPr>
              <w:t>рол</w:t>
            </w:r>
            <w:r>
              <w:rPr>
                <w:rFonts w:ascii="ArialMT" w:hAnsi="ArialMT" w:cs="ArialMT"/>
                <w:sz w:val="20"/>
                <w:szCs w:val="20"/>
              </w:rPr>
              <w:t>и</w:t>
            </w:r>
            <w:r w:rsidRPr="00E540DC">
              <w:rPr>
                <w:rFonts w:ascii="ArialMT" w:hAnsi="ArialMT" w:cs="ArialMT"/>
                <w:sz w:val="20"/>
                <w:szCs w:val="20"/>
              </w:rPr>
              <w:t xml:space="preserve"> прослушанного курса в реализации индивидуальной траектории обучения</w:t>
            </w:r>
          </w:p>
        </w:tc>
      </w:tr>
      <w:tr w:rsidR="000F153F" w:rsidRPr="00E540DC" w:rsidTr="0083237B">
        <w:tc>
          <w:tcPr>
            <w:tcW w:w="1872" w:type="dxa"/>
            <w:vMerge/>
            <w:shd w:val="clear" w:color="auto" w:fill="auto"/>
          </w:tcPr>
          <w:p w:rsidR="000F153F" w:rsidRPr="00E540DC" w:rsidRDefault="000F153F" w:rsidP="0083237B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0F153F" w:rsidRPr="00E540DC" w:rsidRDefault="000F153F" w:rsidP="0083237B">
            <w:pPr>
              <w:jc w:val="both"/>
              <w:rPr>
                <w:b/>
                <w:sz w:val="20"/>
                <w:szCs w:val="20"/>
                <w:lang w:val="kk-KZ" w:eastAsia="ar-SA"/>
              </w:rPr>
            </w:pPr>
          </w:p>
        </w:tc>
        <w:tc>
          <w:tcPr>
            <w:tcW w:w="3827" w:type="dxa"/>
            <w:shd w:val="clear" w:color="auto" w:fill="auto"/>
          </w:tcPr>
          <w:p w:rsidR="000F153F" w:rsidRPr="00E540DC" w:rsidRDefault="000F153F" w:rsidP="0083237B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0F153F" w:rsidRPr="00E540DC" w:rsidTr="0083237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E540DC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E540DC" w:rsidRDefault="00D6049B" w:rsidP="0083237B">
            <w:pPr>
              <w:rPr>
                <w:b/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Основы физики полупроводников, оптика.</w:t>
            </w:r>
          </w:p>
        </w:tc>
      </w:tr>
      <w:tr w:rsidR="000F153F" w:rsidRPr="00E540DC" w:rsidTr="0083237B">
        <w:trPr>
          <w:trHeight w:val="28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E540DC" w:rsidRDefault="000F153F" w:rsidP="0083237B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540DC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64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E540DC" w:rsidRDefault="00D6049B" w:rsidP="0083237B">
            <w:pPr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Волоконно-оптические системы связи</w:t>
            </w:r>
          </w:p>
        </w:tc>
      </w:tr>
      <w:tr w:rsidR="000F153F" w:rsidRPr="001C659B" w:rsidTr="008323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E540DC" w:rsidRDefault="000F153F" w:rsidP="0083237B">
            <w:pPr>
              <w:rPr>
                <w:b/>
                <w:sz w:val="20"/>
                <w:szCs w:val="20"/>
              </w:rPr>
            </w:pPr>
            <w:r w:rsidRPr="00E540DC">
              <w:rPr>
                <w:rStyle w:val="shorttext"/>
                <w:b/>
                <w:bCs/>
                <w:sz w:val="20"/>
                <w:szCs w:val="20"/>
              </w:rPr>
              <w:t>Литература и ресурсы</w:t>
            </w:r>
          </w:p>
        </w:tc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049B" w:rsidRPr="00E540DC" w:rsidRDefault="00D6049B" w:rsidP="00D604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Быстров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Ю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>. Оптоэлектронные приборы и устройства. — М. : Радио Софт, 2001. — 256 с.</w:t>
            </w:r>
          </w:p>
          <w:p w:rsidR="00D6049B" w:rsidRPr="00E540DC" w:rsidRDefault="00D6049B" w:rsidP="00D604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Игнатов</w:t>
            </w:r>
            <w:r w:rsidRPr="00E540DC">
              <w:rPr>
                <w:sz w:val="20"/>
                <w:szCs w:val="20"/>
              </w:rPr>
              <w:t xml:space="preserve">, </w:t>
            </w:r>
            <w:r w:rsidRPr="00E540DC">
              <w:rPr>
                <w:iCs/>
                <w:sz w:val="20"/>
                <w:szCs w:val="20"/>
              </w:rPr>
              <w:t>А</w:t>
            </w:r>
            <w:r w:rsidRPr="00E540DC">
              <w:rPr>
                <w:sz w:val="20"/>
                <w:szCs w:val="20"/>
              </w:rPr>
              <w:t xml:space="preserve">. </w:t>
            </w:r>
            <w:r w:rsidRPr="00E540DC">
              <w:rPr>
                <w:iCs/>
                <w:sz w:val="20"/>
                <w:szCs w:val="20"/>
              </w:rPr>
              <w:t>Н</w:t>
            </w:r>
            <w:r w:rsidRPr="00E540DC">
              <w:rPr>
                <w:i/>
                <w:iCs/>
                <w:sz w:val="20"/>
                <w:szCs w:val="20"/>
              </w:rPr>
              <w:t xml:space="preserve">. </w:t>
            </w:r>
            <w:r w:rsidRPr="00E540DC">
              <w:rPr>
                <w:sz w:val="20"/>
                <w:szCs w:val="20"/>
              </w:rPr>
              <w:t>Оптоэлектронные приборы и устройства.. — М.: Эко-Трендз, 2006. —272 с.</w:t>
            </w:r>
          </w:p>
          <w:p w:rsidR="00D6049B" w:rsidRPr="00E540DC" w:rsidRDefault="00D6049B" w:rsidP="00D604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iCs/>
                <w:sz w:val="20"/>
                <w:szCs w:val="20"/>
              </w:rPr>
              <w:t>Носов Ю.</w:t>
            </w:r>
            <w:r w:rsidRPr="00E540DC">
              <w:rPr>
                <w:sz w:val="20"/>
                <w:szCs w:val="20"/>
              </w:rPr>
              <w:t xml:space="preserve">Р. Оптоэлектроника. – М.:Радиои связь. 1989.-360 с. </w:t>
            </w:r>
          </w:p>
          <w:p w:rsidR="00D6049B" w:rsidRPr="00E540DC" w:rsidRDefault="00D6049B" w:rsidP="00D6049B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 xml:space="preserve">Мартынов В.Н., Кольцов Г.И. Полупроводниковая оптоэлектроника. – М.:МИСИС, 1999.-400 с. </w:t>
            </w:r>
          </w:p>
          <w:p w:rsidR="00D6049B" w:rsidRPr="00E540DC" w:rsidRDefault="00D6049B" w:rsidP="00D6049B">
            <w:pPr>
              <w:numPr>
                <w:ilvl w:val="0"/>
                <w:numId w:val="1"/>
              </w:numPr>
              <w:jc w:val="both"/>
              <w:rPr>
                <w:sz w:val="20"/>
                <w:szCs w:val="20"/>
              </w:rPr>
            </w:pPr>
            <w:r w:rsidRPr="00E540DC">
              <w:rPr>
                <w:sz w:val="20"/>
                <w:szCs w:val="20"/>
              </w:rPr>
              <w:t>Розеншер Э., Винтер Б. Оптоэлектроника. – М.:Техносфера, 2004. – 592 с.Щука А.А. Наноэлектроника. – М.: Физматкнига, 2007. – 464 с.</w:t>
            </w:r>
          </w:p>
          <w:p w:rsidR="00D6049B" w:rsidRPr="00E540DC" w:rsidRDefault="00D6049B" w:rsidP="00D6049B">
            <w:pPr>
              <w:pStyle w:val="a3"/>
              <w:numPr>
                <w:ilvl w:val="0"/>
                <w:numId w:val="2"/>
              </w:numPr>
              <w:tabs>
                <w:tab w:val="left" w:pos="156"/>
                <w:tab w:val="left" w:pos="439"/>
              </w:tabs>
              <w:spacing w:after="0" w:line="240" w:lineRule="auto"/>
              <w:ind w:left="0" w:firstLine="0"/>
              <w:rPr>
                <w:sz w:val="20"/>
                <w:szCs w:val="20"/>
                <w:lang w:val="kk-KZ"/>
              </w:rPr>
            </w:pPr>
            <w:r w:rsidRPr="00E540DC">
              <w:rPr>
                <w:b/>
                <w:sz w:val="20"/>
                <w:szCs w:val="20"/>
              </w:rPr>
              <w:t xml:space="preserve">Интернет-ресурсы: </w:t>
            </w:r>
            <w:hyperlink r:id="rId6" w:history="1">
              <w:r w:rsidRPr="00E540DC">
                <w:rPr>
                  <w:rStyle w:val="a6"/>
                  <w:sz w:val="20"/>
                  <w:szCs w:val="20"/>
                  <w:lang w:val="kk-KZ"/>
                </w:rPr>
                <w:t>https://www.youtube.com/user/Zefar91</w:t>
              </w:r>
            </w:hyperlink>
            <w:r w:rsidRPr="00E540DC">
              <w:rPr>
                <w:sz w:val="20"/>
                <w:szCs w:val="20"/>
                <w:lang w:val="kk-KZ"/>
              </w:rPr>
              <w:t xml:space="preserve"> </w:t>
            </w:r>
          </w:p>
          <w:p w:rsidR="000F153F" w:rsidRPr="00E540DC" w:rsidRDefault="00433DE4" w:rsidP="00D6049B">
            <w:pPr>
              <w:pStyle w:val="a7"/>
              <w:ind w:left="317"/>
              <w:rPr>
                <w:rFonts w:ascii="Times New Roman" w:hAnsi="Times New Roman"/>
                <w:sz w:val="20"/>
                <w:szCs w:val="20"/>
                <w:lang w:val="kk-KZ"/>
              </w:rPr>
            </w:pPr>
            <w:hyperlink r:id="rId7" w:history="1">
              <w:r w:rsidR="00D6049B" w:rsidRPr="00E540DC">
                <w:rPr>
                  <w:rStyle w:val="a6"/>
                  <w:sz w:val="20"/>
                  <w:szCs w:val="20"/>
                  <w:lang w:val="kk-KZ"/>
                </w:rPr>
                <w:t>https://www.youtube.com/watch?v=kk_XB2Gb_BA&amp;list=PLKT-Mf5xK5brEZe4V2R9bPq5PRpK9kPvw</w:t>
              </w:r>
            </w:hyperlink>
          </w:p>
        </w:tc>
      </w:tr>
    </w:tbl>
    <w:p w:rsidR="000F153F" w:rsidRPr="002655E7" w:rsidRDefault="000F153F" w:rsidP="000F153F">
      <w:pPr>
        <w:rPr>
          <w:vanish/>
          <w:sz w:val="20"/>
          <w:szCs w:val="20"/>
        </w:rPr>
      </w:pPr>
    </w:p>
    <w:tbl>
      <w:tblPr>
        <w:tblW w:w="1077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872"/>
        <w:gridCol w:w="8902"/>
      </w:tblGrid>
      <w:tr w:rsidR="000F153F" w:rsidRPr="002655E7" w:rsidTr="0083237B"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Академическая политика курса в контексте университетских морально-</w:t>
            </w:r>
            <w:r w:rsidRPr="002655E7">
              <w:rPr>
                <w:b/>
                <w:sz w:val="20"/>
                <w:szCs w:val="20"/>
              </w:rPr>
              <w:lastRenderedPageBreak/>
              <w:t xml:space="preserve">этических ценностей 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 xml:space="preserve">Правила академического поведения: </w:t>
            </w:r>
          </w:p>
          <w:p w:rsidR="000F153F" w:rsidRPr="002655E7" w:rsidRDefault="000F153F" w:rsidP="008323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:rsidR="000F153F" w:rsidRPr="002655E7" w:rsidRDefault="000F153F" w:rsidP="0083237B">
            <w:pPr>
              <w:tabs>
                <w:tab w:val="left" w:pos="426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ВНИМАНИЕ! </w:t>
            </w:r>
            <w:r w:rsidRPr="002655E7">
              <w:rPr>
                <w:sz w:val="20"/>
                <w:szCs w:val="20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:rsidR="000F153F" w:rsidRPr="002655E7" w:rsidRDefault="000F153F" w:rsidP="0083237B">
            <w:pPr>
              <w:pStyle w:val="a3"/>
              <w:spacing w:after="0" w:line="240" w:lineRule="auto"/>
              <w:ind w:left="34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Академические ценности:</w:t>
            </w:r>
          </w:p>
          <w:p w:rsidR="000F153F" w:rsidRPr="002655E7" w:rsidRDefault="000F153F" w:rsidP="0083237B">
            <w:pPr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- Практические/лабораторные занятия, СРС должна носить самостоятельный, творческий характер.</w:t>
            </w:r>
          </w:p>
          <w:p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- Недопустимы плагиат, подлог, использование шпаргалок, списывание на всех этапах контроля.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- Студенты с ограниченными возможностями могут получать консультационную помощь по </w:t>
            </w:r>
            <w:r w:rsidRPr="002655E7">
              <w:rPr>
                <w:sz w:val="20"/>
                <w:szCs w:val="20"/>
                <w:lang w:val="kk-KZ"/>
              </w:rPr>
              <w:t>е</w:t>
            </w:r>
            <w:r w:rsidRPr="002655E7">
              <w:rPr>
                <w:sz w:val="20"/>
                <w:szCs w:val="20"/>
              </w:rPr>
              <w:t>-адресу</w:t>
            </w:r>
            <w:r w:rsidRPr="002655E7">
              <w:rPr>
                <w:sz w:val="20"/>
                <w:szCs w:val="20"/>
                <w:lang w:eastAsia="ar-SA"/>
              </w:rPr>
              <w:t xml:space="preserve"> </w:t>
            </w:r>
            <w:hyperlink r:id="rId8" w:history="1"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svanbaev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.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eldos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@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gmail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</w:rPr>
                <w:t>.</w:t>
              </w:r>
              <w:r w:rsidR="007C6D94" w:rsidRPr="007C6D94">
                <w:rPr>
                  <w:rStyle w:val="a6"/>
                  <w:sz w:val="20"/>
                  <w:szCs w:val="20"/>
                  <w:shd w:val="clear" w:color="auto" w:fill="FFFFFF"/>
                  <w:lang w:val="en-US"/>
                </w:rPr>
                <w:t>com</w:t>
              </w:r>
            </w:hyperlink>
            <w:r w:rsidRPr="002655E7">
              <w:rPr>
                <w:sz w:val="20"/>
                <w:szCs w:val="20"/>
                <w:lang w:val="kk-KZ" w:eastAsia="ar-SA"/>
              </w:rPr>
              <w:t>.</w:t>
            </w:r>
          </w:p>
        </w:tc>
      </w:tr>
      <w:tr w:rsidR="000F153F" w:rsidRPr="002655E7" w:rsidTr="0083237B">
        <w:trPr>
          <w:trHeight w:val="58"/>
        </w:trPr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>Политика оценивания и аттестации</w:t>
            </w:r>
          </w:p>
        </w:tc>
        <w:tc>
          <w:tcPr>
            <w:tcW w:w="8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Критериальное оценивание:</w:t>
            </w:r>
            <w:r w:rsidRPr="002655E7">
              <w:rPr>
                <w:sz w:val="20"/>
                <w:szCs w:val="20"/>
              </w:rPr>
              <w:t xml:space="preserve">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Суммативное оценивание:</w:t>
            </w:r>
            <w:r w:rsidRPr="002655E7">
              <w:rPr>
                <w:sz w:val="20"/>
                <w:szCs w:val="20"/>
              </w:rPr>
              <w:t xml:space="preserve"> оценивание активности работы в аудитории (на вебинаре); оценивание выполненного задания.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</w:tbl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tabs>
          <w:tab w:val="left" w:pos="1276"/>
        </w:tabs>
        <w:jc w:val="center"/>
        <w:rPr>
          <w:b/>
          <w:sz w:val="20"/>
          <w:szCs w:val="20"/>
        </w:rPr>
      </w:pPr>
    </w:p>
    <w:p w:rsidR="000F153F" w:rsidRPr="002655E7" w:rsidRDefault="000F153F" w:rsidP="000F153F">
      <w:pPr>
        <w:tabs>
          <w:tab w:val="left" w:pos="1276"/>
        </w:tabs>
        <w:jc w:val="center"/>
        <w:rPr>
          <w:b/>
          <w:sz w:val="20"/>
          <w:szCs w:val="20"/>
        </w:rPr>
      </w:pPr>
      <w:r w:rsidRPr="002655E7">
        <w:rPr>
          <w:b/>
          <w:sz w:val="20"/>
          <w:szCs w:val="20"/>
        </w:rPr>
        <w:t>Календарь (график) реализации содержания учебного курса</w:t>
      </w:r>
    </w:p>
    <w:tbl>
      <w:tblPr>
        <w:tblW w:w="10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4253"/>
        <w:gridCol w:w="850"/>
        <w:gridCol w:w="1134"/>
        <w:gridCol w:w="567"/>
        <w:gridCol w:w="709"/>
        <w:gridCol w:w="1134"/>
        <w:gridCol w:w="1066"/>
      </w:tblGrid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Неделя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Название темы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РО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Кол-во часов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Максимальный балл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оценки знаний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Форма проведения занятия</w:t>
            </w:r>
          </w:p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/платформа</w:t>
            </w:r>
          </w:p>
        </w:tc>
      </w:tr>
      <w:tr w:rsidR="000F153F" w:rsidRPr="002655E7" w:rsidTr="003F35FD">
        <w:trPr>
          <w:jc w:val="center"/>
        </w:trPr>
        <w:tc>
          <w:tcPr>
            <w:tcW w:w="92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  <w:lang w:val="kk-KZ"/>
              </w:rPr>
              <w:t>Модуль 1</w:t>
            </w:r>
            <w:r w:rsidRPr="002655E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0F153F" w:rsidRPr="002655E7" w:rsidTr="003F35FD">
        <w:trPr>
          <w:trHeight w:val="1018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83237B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3237B">
              <w:rPr>
                <w:b/>
                <w:bCs/>
                <w:sz w:val="20"/>
                <w:szCs w:val="20"/>
                <w:lang w:val="kk-KZ" w:eastAsia="ar-SA"/>
              </w:rPr>
              <w:t xml:space="preserve">Л1. </w:t>
            </w:r>
            <w:r w:rsidR="0083237B" w:rsidRPr="0083237B">
              <w:rPr>
                <w:bCs/>
                <w:sz w:val="20"/>
                <w:szCs w:val="20"/>
                <w:lang w:val="kk-KZ" w:eastAsia="ar-SA"/>
              </w:rPr>
              <w:t xml:space="preserve">Введение. Назначение оптоэлектроники. Спектр электромагнитных волн. </w:t>
            </w:r>
            <w:r w:rsidR="0083237B">
              <w:rPr>
                <w:bCs/>
                <w:sz w:val="20"/>
                <w:szCs w:val="20"/>
                <w:lang w:val="kk-KZ" w:eastAsia="ar-SA"/>
              </w:rPr>
              <w:t xml:space="preserve">Корпускулярно-волновой дулизм. </w:t>
            </w:r>
            <w:r w:rsidR="0083237B" w:rsidRPr="0083237B">
              <w:rPr>
                <w:bCs/>
                <w:sz w:val="20"/>
                <w:szCs w:val="20"/>
                <w:lang w:val="kk-KZ" w:eastAsia="ar-SA"/>
              </w:rPr>
              <w:t>Взаимодействие света с веществом.</w:t>
            </w:r>
            <w:r w:rsidR="0083237B">
              <w:rPr>
                <w:bCs/>
                <w:sz w:val="20"/>
                <w:szCs w:val="20"/>
                <w:lang w:val="kk-KZ" w:eastAsia="ar-SA"/>
              </w:rPr>
              <w:t xml:space="preserve"> Закон </w:t>
            </w:r>
            <w:r w:rsidR="005A01C2">
              <w:rPr>
                <w:bCs/>
                <w:sz w:val="20"/>
                <w:szCs w:val="20"/>
                <w:lang w:val="kk-KZ" w:eastAsia="ar-SA"/>
              </w:rPr>
              <w:t>Ламберта-Бугера.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323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trHeight w:val="403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3278B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 xml:space="preserve">СЗ </w:t>
            </w:r>
            <w:r w:rsidR="003278BB">
              <w:rPr>
                <w:bCs/>
                <w:sz w:val="20"/>
                <w:szCs w:val="20"/>
              </w:rPr>
              <w:t>Р</w:t>
            </w:r>
            <w:r w:rsidR="003278BB" w:rsidRPr="003278BB">
              <w:rPr>
                <w:bCs/>
                <w:sz w:val="20"/>
                <w:szCs w:val="20"/>
              </w:rPr>
              <w:t>ассчет скорости света</w:t>
            </w:r>
            <w:r w:rsidR="003278BB">
              <w:rPr>
                <w:bCs/>
                <w:sz w:val="20"/>
                <w:szCs w:val="20"/>
              </w:rPr>
              <w:t xml:space="preserve"> и</w:t>
            </w:r>
            <w:r w:rsidR="009E674B">
              <w:rPr>
                <w:bCs/>
                <w:sz w:val="20"/>
                <w:szCs w:val="20"/>
              </w:rPr>
              <w:t>ли</w:t>
            </w:r>
            <w:r w:rsidR="003278BB">
              <w:rPr>
                <w:bCs/>
                <w:sz w:val="20"/>
                <w:szCs w:val="20"/>
              </w:rPr>
              <w:t xml:space="preserve"> поглощения света</w:t>
            </w:r>
            <w:r w:rsidR="009E674B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 xml:space="preserve">РО 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3237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5A01C2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5A01C2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Л</w:t>
            </w:r>
            <w:r w:rsidR="0083237B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>2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. </w:t>
            </w:r>
            <w:r w:rsidR="005A01C2" w:rsidRPr="005A01C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Обмен энергиями. Поглощение</w:t>
            </w:r>
            <w:r w:rsidR="005A01C2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, рассеяние и вынужденное излучение. Спектральные характеристики оптоэлектронных приборов. Вакуумный фотоэлемент. ФЭУ. Микроканальная пластина.</w:t>
            </w:r>
            <w:r w:rsidR="005A01C2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5A01C2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РО1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A01C2">
              <w:rPr>
                <w:bCs/>
                <w:sz w:val="20"/>
                <w:szCs w:val="20"/>
                <w:lang w:val="kk-KZ"/>
              </w:rPr>
              <w:t>ИД 1.2</w:t>
            </w:r>
          </w:p>
          <w:p w:rsidR="000F153F" w:rsidRPr="005A01C2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/>
              </w:rPr>
            </w:pPr>
            <w:r w:rsidRPr="005A01C2">
              <w:rPr>
                <w:bCs/>
                <w:sz w:val="20"/>
                <w:szCs w:val="20"/>
                <w:lang w:val="kk-KZ"/>
              </w:rPr>
              <w:t>ИД 1.3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Видеолекция</w:t>
            </w:r>
          </w:p>
          <w:p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 xml:space="preserve"> в MS Teams </w:t>
            </w:r>
            <w:r w:rsidRPr="005A01C2"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</w:tr>
      <w:tr w:rsidR="000F153F" w:rsidRPr="005A01C2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3278B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3278BB" w:rsidRPr="003278BB">
              <w:rPr>
                <w:bCs/>
                <w:sz w:val="20"/>
                <w:szCs w:val="20"/>
                <w:lang w:val="kk-KZ" w:eastAsia="ar-SA"/>
              </w:rPr>
              <w:t xml:space="preserve">Рассчет </w:t>
            </w:r>
            <w:r w:rsidR="003278BB">
              <w:rPr>
                <w:bCs/>
                <w:sz w:val="20"/>
                <w:szCs w:val="20"/>
                <w:lang w:val="kk-KZ" w:eastAsia="ar-SA"/>
              </w:rPr>
              <w:t>спектральной характеристики идеального вакуумного фотоэлемента, ФЭУ и микроканальной пластины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1.1.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5A01C2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 xml:space="preserve">Вебинар </w:t>
            </w:r>
          </w:p>
          <w:p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в MS Teams</w:t>
            </w:r>
          </w:p>
        </w:tc>
      </w:tr>
      <w:tr w:rsidR="000F153F" w:rsidRPr="005A01C2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D7592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5A01C2">
              <w:rPr>
                <w:b/>
                <w:sz w:val="20"/>
                <w:szCs w:val="20"/>
                <w:lang w:val="kk-KZ"/>
              </w:rPr>
              <w:t>Л3.</w:t>
            </w:r>
            <w:r w:rsidR="005A01C2">
              <w:rPr>
                <w:b/>
                <w:sz w:val="20"/>
                <w:szCs w:val="20"/>
                <w:lang w:val="kk-KZ"/>
              </w:rPr>
              <w:t xml:space="preserve"> </w:t>
            </w:r>
            <w:r w:rsidR="005A01C2">
              <w:rPr>
                <w:sz w:val="20"/>
                <w:szCs w:val="20"/>
                <w:lang w:val="kk-KZ"/>
              </w:rPr>
              <w:t>Особенности спектра поглощения изолированных атомов и твердого тела.</w:t>
            </w:r>
            <w:r w:rsidR="00D7592C">
              <w:rPr>
                <w:sz w:val="20"/>
                <w:szCs w:val="20"/>
                <w:lang w:val="kk-KZ"/>
              </w:rPr>
              <w:t xml:space="preserve"> Формирование валентной зоны. </w:t>
            </w:r>
            <w:r w:rsidR="005A01C2">
              <w:rPr>
                <w:sz w:val="20"/>
                <w:szCs w:val="20"/>
                <w:lang w:val="kk-KZ"/>
              </w:rPr>
              <w:t>Металлы, диэлектрики и полупроводники. Элеектропроводность металлов и полупроводников.</w:t>
            </w:r>
            <w:r w:rsidR="00D7592C">
              <w:rPr>
                <w:sz w:val="20"/>
                <w:szCs w:val="20"/>
                <w:lang w:val="kk-KZ"/>
              </w:rPr>
              <w:t xml:space="preserve"> Полупроводник монокристаллический. Поликристаллический и аморфный.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F153F" w:rsidRPr="005A01C2" w:rsidTr="003F35FD">
        <w:trPr>
          <w:trHeight w:val="15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274671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5A01C2">
              <w:rPr>
                <w:b/>
                <w:sz w:val="20"/>
                <w:szCs w:val="20"/>
                <w:lang w:val="kk-KZ"/>
              </w:rPr>
              <w:t>СЗ</w:t>
            </w:r>
            <w:r w:rsidR="003278BB">
              <w:rPr>
                <w:b/>
                <w:sz w:val="20"/>
                <w:szCs w:val="20"/>
                <w:lang w:val="kk-KZ"/>
              </w:rPr>
              <w:t xml:space="preserve"> </w:t>
            </w:r>
            <w:r w:rsidR="003278BB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274671">
              <w:rPr>
                <w:sz w:val="20"/>
                <w:szCs w:val="20"/>
                <w:lang w:val="kk-KZ"/>
              </w:rPr>
              <w:t>температурной зависимости</w:t>
            </w:r>
            <w:r w:rsidR="003278BB">
              <w:rPr>
                <w:sz w:val="20"/>
                <w:szCs w:val="20"/>
                <w:lang w:val="kk-KZ"/>
              </w:rPr>
              <w:t xml:space="preserve"> проводимости </w:t>
            </w:r>
            <w:r w:rsidR="00274671">
              <w:rPr>
                <w:sz w:val="20"/>
                <w:szCs w:val="20"/>
                <w:lang w:val="kk-KZ"/>
              </w:rPr>
              <w:t>металла и полупроводника</w:t>
            </w:r>
            <w:r w:rsidR="003278BB">
              <w:rPr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5A01C2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5A01C2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СРСП 1 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 СРС1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7592C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EB0EF0">
            <w:pPr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bCs/>
                <w:sz w:val="20"/>
                <w:szCs w:val="20"/>
              </w:rPr>
              <w:t>СРС 1.</w:t>
            </w:r>
            <w:r w:rsidRPr="002655E7">
              <w:rPr>
                <w:sz w:val="20"/>
                <w:szCs w:val="20"/>
              </w:rPr>
              <w:t xml:space="preserve"> </w:t>
            </w:r>
            <w:r w:rsidR="00EB0EF0">
              <w:rPr>
                <w:sz w:val="20"/>
                <w:szCs w:val="20"/>
              </w:rPr>
              <w:t>Высокотемпературная сверхпроводимость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102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Модуль П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4F106F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D7592C">
              <w:rPr>
                <w:b/>
                <w:sz w:val="20"/>
                <w:szCs w:val="20"/>
              </w:rPr>
              <w:t>4</w:t>
            </w:r>
            <w:r w:rsidRPr="002655E7">
              <w:rPr>
                <w:b/>
                <w:sz w:val="20"/>
                <w:szCs w:val="20"/>
              </w:rPr>
              <w:t>.</w:t>
            </w:r>
            <w:r w:rsidR="004F106F">
              <w:rPr>
                <w:b/>
                <w:sz w:val="20"/>
                <w:szCs w:val="20"/>
              </w:rPr>
              <w:t xml:space="preserve"> </w:t>
            </w:r>
            <w:r w:rsidR="004F106F" w:rsidRPr="004F106F">
              <w:rPr>
                <w:sz w:val="20"/>
                <w:szCs w:val="20"/>
              </w:rPr>
              <w:t xml:space="preserve">Волновое представление свободных электронов и дырок. </w:t>
            </w:r>
            <w:r w:rsidR="004F106F">
              <w:rPr>
                <w:sz w:val="20"/>
                <w:szCs w:val="20"/>
              </w:rPr>
              <w:t>Квантование финитного</w:t>
            </w:r>
            <w:r w:rsidR="004F106F" w:rsidRPr="004F106F">
              <w:rPr>
                <w:sz w:val="20"/>
                <w:szCs w:val="20"/>
              </w:rPr>
              <w:t xml:space="preserve"> движени</w:t>
            </w:r>
            <w:r w:rsidR="004F106F">
              <w:rPr>
                <w:sz w:val="20"/>
                <w:szCs w:val="20"/>
              </w:rPr>
              <w:t xml:space="preserve">я. Плотность состояний. </w:t>
            </w:r>
            <w:r w:rsidR="004F106F">
              <w:rPr>
                <w:sz w:val="20"/>
                <w:szCs w:val="20"/>
              </w:rPr>
              <w:lastRenderedPageBreak/>
              <w:t>Нелегированный полупроводник. Функция Ферми-Дирака. Концентрация электронов и дырок собственного полупроводника.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 xml:space="preserve">РО1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1.4.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4F106F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lastRenderedPageBreak/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74671" w:rsidRDefault="000F153F" w:rsidP="003278BB">
            <w:pPr>
              <w:snapToGrid w:val="0"/>
              <w:jc w:val="both"/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="003278BB">
              <w:rPr>
                <w:b/>
                <w:sz w:val="20"/>
                <w:szCs w:val="20"/>
              </w:rPr>
              <w:t xml:space="preserve"> </w:t>
            </w:r>
            <w:r w:rsidR="003278BB" w:rsidRPr="003278BB">
              <w:rPr>
                <w:sz w:val="20"/>
                <w:szCs w:val="20"/>
              </w:rPr>
              <w:t xml:space="preserve">Расчет </w:t>
            </w:r>
            <w:r w:rsidR="003278BB">
              <w:rPr>
                <w:sz w:val="20"/>
                <w:szCs w:val="20"/>
              </w:rPr>
              <w:t>концентрации электронов и дырок собственного полупроводника от Е</w:t>
            </w:r>
            <w:r w:rsidR="00274671">
              <w:rPr>
                <w:sz w:val="20"/>
                <w:szCs w:val="20"/>
                <w:lang w:val="en-US"/>
              </w:rPr>
              <w:t>g</w:t>
            </w:r>
            <w:r w:rsidR="003278BB">
              <w:rPr>
                <w:sz w:val="20"/>
                <w:szCs w:val="20"/>
              </w:rPr>
              <w:t xml:space="preserve"> и Т.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50B0B" w:rsidRDefault="000F153F" w:rsidP="00D7592C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D7592C">
              <w:rPr>
                <w:b/>
                <w:sz w:val="20"/>
                <w:szCs w:val="20"/>
              </w:rPr>
              <w:t>5</w:t>
            </w:r>
            <w:r w:rsidRPr="002655E7">
              <w:rPr>
                <w:b/>
                <w:sz w:val="20"/>
                <w:szCs w:val="20"/>
              </w:rPr>
              <w:t>.</w:t>
            </w:r>
            <w:r w:rsidR="00250B0B">
              <w:rPr>
                <w:b/>
                <w:sz w:val="20"/>
                <w:szCs w:val="20"/>
              </w:rPr>
              <w:t xml:space="preserve"> </w:t>
            </w:r>
            <w:r w:rsidR="00250B0B">
              <w:rPr>
                <w:sz w:val="20"/>
                <w:szCs w:val="20"/>
              </w:rPr>
              <w:t xml:space="preserve">Электропроводность собственного полупроводника. Дрейфовый и диффузионный токи.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74671" w:rsidRDefault="000F153F" w:rsidP="00EB0EF0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</w:rPr>
              <w:t>СЗ</w:t>
            </w:r>
            <w:r w:rsidR="00274671">
              <w:rPr>
                <w:b/>
                <w:sz w:val="20"/>
                <w:szCs w:val="20"/>
              </w:rPr>
              <w:t xml:space="preserve"> </w:t>
            </w:r>
            <w:r w:rsidR="00274671">
              <w:rPr>
                <w:sz w:val="20"/>
                <w:szCs w:val="20"/>
              </w:rPr>
              <w:t xml:space="preserve"> </w:t>
            </w:r>
            <w:r w:rsidR="00274671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274671">
              <w:rPr>
                <w:sz w:val="20"/>
                <w:szCs w:val="20"/>
                <w:lang w:val="kk-KZ"/>
              </w:rPr>
              <w:t>дрейфовой проводимости полупроводника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trHeight w:val="15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СРСП 2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trHeight w:val="54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EB0EF0">
            <w:pPr>
              <w:jc w:val="both"/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2 </w:t>
            </w:r>
            <w:r w:rsidR="00EB0EF0">
              <w:rPr>
                <w:sz w:val="20"/>
                <w:szCs w:val="20"/>
              </w:rPr>
              <w:t>Технология получения монокристаллов кремния.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trHeight w:val="236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sz w:val="20"/>
                <w:szCs w:val="20"/>
                <w:lang w:val="kk-KZ" w:eastAsia="en-US"/>
              </w:rPr>
              <w:t xml:space="preserve">Составить структурно-логическую схему прочитанного материала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trHeight w:val="207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РК 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trHeight w:val="101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250B0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D7592C">
              <w:rPr>
                <w:b/>
                <w:bCs/>
                <w:sz w:val="20"/>
                <w:szCs w:val="20"/>
                <w:lang w:val="kk-KZ" w:eastAsia="ar-SA"/>
              </w:rPr>
              <w:t>6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250B0B" w:rsidRPr="00250B0B">
              <w:rPr>
                <w:bCs/>
                <w:sz w:val="20"/>
                <w:szCs w:val="20"/>
                <w:lang w:val="kk-KZ" w:eastAsia="ar-SA"/>
              </w:rPr>
              <w:t>Полупроводник в рамках зонной терии.</w:t>
            </w:r>
            <w:r w:rsidR="00250B0B">
              <w:rPr>
                <w:bCs/>
                <w:sz w:val="20"/>
                <w:szCs w:val="20"/>
                <w:lang w:val="kk-KZ" w:eastAsia="ar-SA"/>
              </w:rPr>
              <w:t xml:space="preserve"> 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>Легированные полупроводники.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 Энергия ионизации примеси и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</w:rPr>
              <w:t xml:space="preserve"> 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</w:rPr>
              <w:t>у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</w:rPr>
              <w:t>ровень Фе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</w:rPr>
              <w:t>р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</w:rPr>
              <w:t xml:space="preserve">ми в легированных </w:t>
            </w:r>
            <w:r w:rsidR="00250B0B" w:rsidRP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>полупроводник</w:t>
            </w:r>
            <w:r w:rsidR="00250B0B">
              <w:rPr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ах. </w:t>
            </w:r>
            <w:r w:rsidR="00250B0B" w:rsidRPr="00250B0B">
              <w:rPr>
                <w:bCs/>
                <w:color w:val="2B2B2B"/>
                <w:sz w:val="20"/>
                <w:szCs w:val="20"/>
                <w:shd w:val="clear" w:color="auto" w:fill="FFFFFF"/>
              </w:rPr>
              <w:t>Элекропроводность легированных полупроводников.</w:t>
            </w:r>
            <w:r w:rsidR="00250B0B">
              <w:rPr>
                <w:rFonts w:ascii="Arial" w:hAnsi="Arial" w:cs="Arial"/>
                <w:color w:val="2B2B2B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1.5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53F" w:rsidRPr="00250B0B" w:rsidRDefault="000F153F" w:rsidP="0083237B">
            <w:pPr>
              <w:jc w:val="center"/>
              <w:rPr>
                <w:sz w:val="20"/>
                <w:szCs w:val="20"/>
              </w:rPr>
            </w:pPr>
            <w:r w:rsidRPr="00250B0B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0F7A42">
            <w:pPr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СЗ </w:t>
            </w:r>
            <w:r w:rsidR="000F7A42" w:rsidRPr="000F7A42">
              <w:rPr>
                <w:bCs/>
                <w:sz w:val="20"/>
                <w:szCs w:val="20"/>
                <w:lang w:val="kk-KZ" w:eastAsia="ar-SA"/>
              </w:rPr>
              <w:t>Расчет электропроводности легированных полупроводников</w:t>
            </w:r>
            <w:r w:rsidR="000F7A42">
              <w:rPr>
                <w:bCs/>
                <w:sz w:val="20"/>
                <w:szCs w:val="20"/>
                <w:lang w:val="kk-KZ"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250B0B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8260D5" w:rsidRDefault="000F153F" w:rsidP="00D81B66">
            <w:pPr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8260D5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D7592C" w:rsidRPr="008260D5">
              <w:rPr>
                <w:b/>
                <w:bCs/>
                <w:sz w:val="20"/>
                <w:szCs w:val="20"/>
                <w:lang w:val="kk-KZ" w:eastAsia="ar-SA"/>
              </w:rPr>
              <w:t>7</w:t>
            </w:r>
            <w:r w:rsidR="008260D5" w:rsidRPr="008260D5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="000F7A42" w:rsidRPr="008260D5">
              <w:rPr>
                <w:color w:val="2B2B2B"/>
                <w:sz w:val="20"/>
                <w:szCs w:val="20"/>
              </w:rPr>
              <w:t xml:space="preserve">Формирование </w:t>
            </w:r>
            <w:r w:rsidR="000F7A42" w:rsidRPr="008260D5">
              <w:rPr>
                <w:color w:val="2B2B2B"/>
                <w:sz w:val="20"/>
                <w:szCs w:val="20"/>
                <w:lang w:val="en-US"/>
              </w:rPr>
              <w:t>p</w:t>
            </w:r>
            <w:r w:rsidR="000F7A42" w:rsidRPr="008260D5">
              <w:rPr>
                <w:color w:val="2B2B2B"/>
                <w:sz w:val="20"/>
                <w:szCs w:val="20"/>
              </w:rPr>
              <w:t>-</w:t>
            </w:r>
            <w:r w:rsidR="000F7A42" w:rsidRPr="008260D5">
              <w:rPr>
                <w:color w:val="2B2B2B"/>
                <w:sz w:val="20"/>
                <w:szCs w:val="20"/>
                <w:lang w:val="en-US"/>
              </w:rPr>
              <w:t>n</w:t>
            </w:r>
            <w:r w:rsidR="000F7A42" w:rsidRPr="008260D5">
              <w:rPr>
                <w:color w:val="2B2B2B"/>
                <w:sz w:val="20"/>
                <w:szCs w:val="20"/>
              </w:rPr>
              <w:t xml:space="preserve"> перехода.</w:t>
            </w:r>
            <w:r w:rsidR="000F7A42">
              <w:rPr>
                <w:color w:val="2B2B2B"/>
                <w:sz w:val="20"/>
                <w:szCs w:val="20"/>
              </w:rPr>
              <w:t xml:space="preserve"> Образование и свойства ОПЗ. Характеристики ОПЗ. Потенциальный барьер.</w:t>
            </w:r>
            <w:r w:rsidR="000F7A42">
              <w:rPr>
                <w:color w:val="2B2B2B"/>
                <w:sz w:val="20"/>
                <w:szCs w:val="20"/>
                <w:lang w:val="kk-KZ"/>
              </w:rPr>
              <w:t xml:space="preserve"> </w:t>
            </w:r>
            <w:r w:rsidR="008260D5" w:rsidRPr="008260D5">
              <w:rPr>
                <w:rFonts w:eastAsiaTheme="minorEastAsia"/>
                <w:sz w:val="20"/>
                <w:szCs w:val="20"/>
              </w:rPr>
              <w:t>Высота барьера через энергию Ферми.</w:t>
            </w:r>
            <w:r w:rsidR="008260D5" w:rsidRPr="008260D5">
              <w:rPr>
                <w:rFonts w:eastAsiaTheme="minorEastAsia"/>
                <w:i/>
                <w:sz w:val="20"/>
                <w:szCs w:val="20"/>
              </w:rPr>
              <w:t xml:space="preserve"> </w:t>
            </w:r>
            <w:r w:rsidR="008260D5" w:rsidRPr="008260D5">
              <w:rPr>
                <w:rStyle w:val="a8"/>
                <w:b w:val="0"/>
                <w:color w:val="333333"/>
                <w:sz w:val="20"/>
                <w:szCs w:val="20"/>
              </w:rPr>
              <w:t>Вольт-амперная характеристика p-n-перехода</w:t>
            </w:r>
            <w:r w:rsidR="008260D5">
              <w:rPr>
                <w:rStyle w:val="a8"/>
                <w:b w:val="0"/>
                <w:color w:val="333333"/>
                <w:sz w:val="20"/>
                <w:szCs w:val="20"/>
              </w:rPr>
              <w:t xml:space="preserve">. </w:t>
            </w:r>
            <w:r w:rsidR="008260D5">
              <w:rPr>
                <w:sz w:val="20"/>
                <w:szCs w:val="20"/>
              </w:rPr>
              <w:t>Дрейфовый и диффузионный токи.</w:t>
            </w:r>
            <w:r w:rsidR="008260D5">
              <w:rPr>
                <w:rStyle w:val="a8"/>
                <w:b w:val="0"/>
                <w:color w:val="333333"/>
                <w:sz w:val="20"/>
                <w:szCs w:val="20"/>
              </w:rPr>
              <w:t xml:space="preserve"> Диод. </w:t>
            </w:r>
            <w:r w:rsidR="00D81B66">
              <w:rPr>
                <w:rStyle w:val="a8"/>
                <w:b w:val="0"/>
                <w:color w:val="3D3D3D"/>
                <w:sz w:val="20"/>
                <w:szCs w:val="20"/>
              </w:rPr>
              <w:t xml:space="preserve">Формулы тока и напряжения для диода.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EB0EF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B0EF0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EB0EF0">
              <w:rPr>
                <w:sz w:val="20"/>
                <w:szCs w:val="20"/>
                <w:lang w:val="kk-KZ"/>
              </w:rPr>
              <w:t>диффузионной проводимости полупроводника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260D5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trHeight w:val="67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B15C02" w:rsidRDefault="000F153F" w:rsidP="00D81B6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B15C02">
              <w:rPr>
                <w:rFonts w:ascii="Times New Roman" w:hAnsi="Times New Roman"/>
                <w:sz w:val="20"/>
                <w:szCs w:val="20"/>
              </w:rPr>
              <w:t>Л</w:t>
            </w:r>
            <w:r w:rsidR="00D7592C" w:rsidRPr="00B15C02">
              <w:rPr>
                <w:rFonts w:ascii="Times New Roman" w:hAnsi="Times New Roman"/>
                <w:sz w:val="20"/>
                <w:szCs w:val="20"/>
              </w:rPr>
              <w:t>8</w:t>
            </w:r>
            <w:r w:rsidRPr="00B15C02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>
              <w:rPr>
                <w:rStyle w:val="a8"/>
                <w:b w:val="0"/>
                <w:color w:val="333333"/>
                <w:sz w:val="20"/>
                <w:szCs w:val="20"/>
              </w:rPr>
              <w:t xml:space="preserve">Прямое и обратное включение диода. Пробой диода. </w:t>
            </w:r>
            <w:r w:rsidR="00B15C02" w:rsidRPr="00B15C02">
              <w:rPr>
                <w:rFonts w:ascii="Times New Roman" w:hAnsi="Times New Roman"/>
                <w:sz w:val="20"/>
                <w:szCs w:val="20"/>
              </w:rPr>
              <w:t xml:space="preserve">Статическое и </w:t>
            </w:r>
            <w:r w:rsidR="00B15C02" w:rsidRP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>Дифференциальное сопротивление ди</w:t>
            </w:r>
            <w:r w:rsid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>о</w:t>
            </w:r>
            <w:r w:rsidR="00B15C02" w:rsidRP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да. </w:t>
            </w:r>
            <w:r w:rsidR="00D81B66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Емкость </w:t>
            </w:r>
            <w:r w:rsidR="00D81B66" w:rsidRPr="008260D5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p-n-перехода</w:t>
            </w:r>
            <w:r w:rsidR="00D81B66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.</w:t>
            </w:r>
            <w:r w:rsidR="00D81B66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 </w:t>
            </w:r>
            <w:r w:rsidR="00B15C02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Эквивалентная схема диода. </w:t>
            </w:r>
            <w:r w:rsidR="00D81B66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>Выпрямление переменного тока. Виды диодов.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8260D5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EB0EF0" w:rsidRPr="003278BB">
              <w:rPr>
                <w:sz w:val="20"/>
                <w:szCs w:val="20"/>
                <w:lang w:val="kk-KZ"/>
              </w:rPr>
              <w:t xml:space="preserve">Рассчет </w:t>
            </w:r>
            <w:r w:rsidR="00EB0EF0">
              <w:rPr>
                <w:sz w:val="20"/>
                <w:szCs w:val="20"/>
                <w:lang w:val="kk-KZ"/>
              </w:rPr>
              <w:t xml:space="preserve">барьерной и диффузионной </w:t>
            </w:r>
            <w:r w:rsidR="00EB0EF0">
              <w:rPr>
                <w:rStyle w:val="a8"/>
                <w:rFonts w:ascii="Times New Roman" w:hAnsi="Times New Roman"/>
                <w:b w:val="0"/>
                <w:color w:val="3D3D3D"/>
                <w:sz w:val="20"/>
                <w:szCs w:val="20"/>
              </w:rPr>
              <w:t xml:space="preserve">емкости </w:t>
            </w:r>
            <w:r w:rsidR="00EB0EF0" w:rsidRPr="008260D5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p-n-перехода</w:t>
            </w:r>
            <w:r w:rsidR="00EB0EF0">
              <w:rPr>
                <w:rStyle w:val="a8"/>
                <w:rFonts w:ascii="Times New Roman" w:hAnsi="Times New Roman"/>
                <w:b w:val="0"/>
                <w:color w:val="333333"/>
                <w:sz w:val="20"/>
                <w:szCs w:val="20"/>
              </w:rPr>
              <w:t>.</w:t>
            </w:r>
          </w:p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2.3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B15C02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bCs/>
                <w:sz w:val="20"/>
                <w:szCs w:val="20"/>
                <w:lang w:eastAsia="ar-SA"/>
              </w:rPr>
            </w:pPr>
            <w:r w:rsidRPr="002655E7">
              <w:rPr>
                <w:b/>
                <w:sz w:val="20"/>
                <w:szCs w:val="20"/>
              </w:rPr>
              <w:t xml:space="preserve">СРСП 3 </w:t>
            </w:r>
            <w:r w:rsidRPr="002655E7">
              <w:rPr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b/>
                <w:sz w:val="20"/>
                <w:szCs w:val="20"/>
              </w:rPr>
              <w:t xml:space="preserve"> СРС 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СРС 3</w:t>
            </w:r>
            <w:r w:rsidRPr="002655E7">
              <w:rPr>
                <w:sz w:val="20"/>
                <w:szCs w:val="20"/>
              </w:rPr>
              <w:t xml:space="preserve"> </w:t>
            </w:r>
            <w:r w:rsidR="00EB0EF0">
              <w:rPr>
                <w:sz w:val="20"/>
                <w:szCs w:val="20"/>
              </w:rPr>
              <w:t>Варикапы в электронике</w:t>
            </w:r>
          </w:p>
          <w:p w:rsidR="000F153F" w:rsidRPr="002655E7" w:rsidRDefault="000F153F" w:rsidP="008323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1.6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Логическое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D81B66" w:rsidRDefault="000F153F" w:rsidP="00D7592C">
            <w:pPr>
              <w:rPr>
                <w:bCs/>
                <w:sz w:val="20"/>
                <w:szCs w:val="20"/>
              </w:rPr>
            </w:pPr>
            <w:r w:rsidRPr="002655E7">
              <w:rPr>
                <w:b/>
                <w:bCs/>
                <w:sz w:val="20"/>
                <w:szCs w:val="20"/>
              </w:rPr>
              <w:t>Л</w:t>
            </w:r>
            <w:r w:rsidR="00D7592C">
              <w:rPr>
                <w:b/>
                <w:bCs/>
                <w:sz w:val="20"/>
                <w:szCs w:val="20"/>
              </w:rPr>
              <w:t>9</w:t>
            </w:r>
            <w:r w:rsidR="00D81B66">
              <w:rPr>
                <w:b/>
                <w:bCs/>
                <w:sz w:val="20"/>
                <w:szCs w:val="20"/>
              </w:rPr>
              <w:t xml:space="preserve"> </w:t>
            </w:r>
            <w:r w:rsidR="00D81B66" w:rsidRPr="00D81B66">
              <w:rPr>
                <w:bCs/>
                <w:sz w:val="20"/>
                <w:szCs w:val="20"/>
              </w:rPr>
              <w:t xml:space="preserve">Полупроводниковые оптоэлектронные приборы. </w:t>
            </w:r>
            <w:r w:rsidR="00D81B66">
              <w:rPr>
                <w:bCs/>
                <w:sz w:val="20"/>
                <w:szCs w:val="20"/>
              </w:rPr>
              <w:t xml:space="preserve">Фотогенерация неравновесных носителей. Красная граница. </w:t>
            </w:r>
            <w:r w:rsidR="00D81B66" w:rsidRPr="00D81B66">
              <w:rPr>
                <w:bCs/>
                <w:sz w:val="20"/>
                <w:szCs w:val="20"/>
              </w:rPr>
              <w:t>Фоторезистор</w:t>
            </w:r>
            <w:r w:rsidR="00D81B66">
              <w:rPr>
                <w:bCs/>
                <w:sz w:val="20"/>
                <w:szCs w:val="20"/>
              </w:rPr>
              <w:t>. Фотопроводимость. Спектральная характеристика идеального фото</w:t>
            </w:r>
            <w:r w:rsidR="00274671" w:rsidRPr="00D81B66">
              <w:rPr>
                <w:bCs/>
                <w:sz w:val="20"/>
                <w:szCs w:val="20"/>
              </w:rPr>
              <w:t>резистор</w:t>
            </w:r>
            <w:r w:rsidR="00D81B66">
              <w:rPr>
                <w:bCs/>
                <w:sz w:val="20"/>
                <w:szCs w:val="20"/>
              </w:rPr>
              <w:t xml:space="preserve">а. Низкотемпературная примесная фотопроводимость.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74671" w:rsidRDefault="000F153F" w:rsidP="00274671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b/>
                <w:sz w:val="20"/>
                <w:szCs w:val="20"/>
              </w:rPr>
              <w:t xml:space="preserve">СЗ </w:t>
            </w:r>
            <w:r w:rsidR="00274671">
              <w:rPr>
                <w:sz w:val="20"/>
                <w:szCs w:val="20"/>
              </w:rPr>
              <w:t xml:space="preserve"> Расчет спектральной характеристики идеального фоторезистора.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</w:rPr>
              <w:t>И</w:t>
            </w:r>
            <w:r w:rsidRPr="002655E7">
              <w:rPr>
                <w:bCs/>
                <w:sz w:val="20"/>
                <w:szCs w:val="20"/>
                <w:lang w:val="kk-KZ" w:eastAsia="ar-SA"/>
              </w:rPr>
              <w:t>Д 3.1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lastRenderedPageBreak/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D81B66">
            <w:pPr>
              <w:snapToGrid w:val="0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Л</w:t>
            </w:r>
            <w:r w:rsidR="00D81B66">
              <w:rPr>
                <w:b/>
                <w:bCs/>
                <w:sz w:val="20"/>
                <w:szCs w:val="20"/>
                <w:lang w:val="kk-KZ" w:eastAsia="ar-SA"/>
              </w:rPr>
              <w:t>10</w:t>
            </w: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>.</w:t>
            </w:r>
            <w:r w:rsidR="00D81B66">
              <w:rPr>
                <w:b/>
                <w:bCs/>
                <w:sz w:val="20"/>
                <w:szCs w:val="20"/>
                <w:lang w:val="kk-KZ" w:eastAsia="ar-SA"/>
              </w:rPr>
              <w:t xml:space="preserve"> </w:t>
            </w:r>
            <w:r w:rsidRPr="002655E7">
              <w:rPr>
                <w:sz w:val="20"/>
                <w:szCs w:val="20"/>
              </w:rPr>
              <w:t xml:space="preserve"> </w:t>
            </w:r>
            <w:r w:rsidR="00D81B66" w:rsidRPr="00D81B66">
              <w:rPr>
                <w:sz w:val="20"/>
                <w:szCs w:val="20"/>
              </w:rPr>
              <w:t>Фотодиод.</w:t>
            </w:r>
            <w:r w:rsidR="00D81B66">
              <w:rPr>
                <w:sz w:val="20"/>
                <w:szCs w:val="20"/>
              </w:rPr>
              <w:t xml:space="preserve"> Разделение неосновных носителей встроенным полем. Фототок. ВАХ фотодиода. Спектральная характеристика. </w:t>
            </w:r>
            <w:r w:rsidR="001C79B0">
              <w:rPr>
                <w:sz w:val="20"/>
                <w:szCs w:val="20"/>
              </w:rPr>
              <w:t xml:space="preserve">ФД для ультрафиолетовой, видимой и инфракрасной области спектра. </w:t>
            </w:r>
            <w:r w:rsidR="00D81B66">
              <w:rPr>
                <w:sz w:val="20"/>
                <w:szCs w:val="20"/>
              </w:rPr>
              <w:t>Энергетическая характеритика. Температурная зависи</w:t>
            </w:r>
            <w:r w:rsidR="001C79B0">
              <w:rPr>
                <w:sz w:val="20"/>
                <w:szCs w:val="20"/>
              </w:rPr>
              <w:t>мость фототока и фотонапряжения</w:t>
            </w:r>
            <w:r w:rsidR="00D81B66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  <w:r w:rsidRPr="002655E7">
              <w:rPr>
                <w:sz w:val="20"/>
                <w:szCs w:val="20"/>
                <w:lang w:val="kk-KZ" w:eastAsia="ar-SA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6B5B53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274671">
              <w:rPr>
                <w:sz w:val="20"/>
                <w:szCs w:val="20"/>
              </w:rPr>
              <w:t>Расчет</w:t>
            </w:r>
            <w:r w:rsidR="006B5B53">
              <w:rPr>
                <w:sz w:val="20"/>
                <w:szCs w:val="20"/>
              </w:rPr>
              <w:t xml:space="preserve"> фототока и</w:t>
            </w:r>
            <w:r w:rsidR="00274671">
              <w:rPr>
                <w:sz w:val="20"/>
                <w:szCs w:val="20"/>
              </w:rPr>
              <w:t xml:space="preserve"> спектральной характеристики идеального фото</w:t>
            </w:r>
            <w:r w:rsidR="006B5B53">
              <w:rPr>
                <w:sz w:val="20"/>
                <w:szCs w:val="20"/>
              </w:rPr>
              <w:t>диод</w:t>
            </w:r>
            <w:r w:rsidR="00274671">
              <w:rPr>
                <w:sz w:val="20"/>
                <w:szCs w:val="20"/>
              </w:rPr>
              <w:t>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4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 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СРС 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b/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 xml:space="preserve">СРС 4 </w:t>
            </w:r>
            <w:r w:rsidR="00EB0EF0" w:rsidRPr="00EB0EF0">
              <w:rPr>
                <w:sz w:val="20"/>
                <w:szCs w:val="20"/>
              </w:rPr>
              <w:t>Фотодиоды в ВОЛС</w:t>
            </w:r>
          </w:p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  <w:r w:rsidRPr="002655E7">
              <w:rPr>
                <w:sz w:val="20"/>
                <w:szCs w:val="20"/>
                <w:lang w:val="kk-KZ"/>
              </w:rPr>
              <w:t>ИД 3.3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3.4.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7419B6">
            <w:pPr>
              <w:pStyle w:val="a5"/>
              <w:spacing w:before="0" w:beforeAutospacing="0" w:after="0" w:afterAutospacing="0"/>
              <w:ind w:left="75" w:right="75"/>
              <w:jc w:val="both"/>
              <w:rPr>
                <w:b/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/>
                <w:bCs/>
                <w:sz w:val="20"/>
                <w:szCs w:val="20"/>
                <w:lang w:val="kk-KZ" w:eastAsia="ar-SA"/>
              </w:rPr>
              <w:t xml:space="preserve">СРСП 5 </w:t>
            </w:r>
            <w:r w:rsidR="007419B6">
              <w:rPr>
                <w:bCs/>
                <w:sz w:val="20"/>
                <w:szCs w:val="20"/>
                <w:lang w:val="kk-KZ" w:eastAsia="ar-SA"/>
              </w:rPr>
              <w:t>Т</w:t>
            </w:r>
            <w:r w:rsidR="007419B6" w:rsidRPr="007419B6">
              <w:rPr>
                <w:bCs/>
                <w:sz w:val="20"/>
                <w:szCs w:val="20"/>
                <w:lang w:val="kk-KZ" w:eastAsia="ar-SA"/>
              </w:rPr>
              <w:t>епловизоры</w:t>
            </w:r>
            <w:r w:rsidR="007419B6">
              <w:rPr>
                <w:bCs/>
                <w:sz w:val="20"/>
                <w:szCs w:val="20"/>
                <w:lang w:val="kk-KZ" w:eastAsia="ar-SA"/>
              </w:rPr>
              <w:t xml:space="preserve"> и дистанционные термометры.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МТ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(Midterm Exam)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D81B66" w:rsidRDefault="000F153F" w:rsidP="001C79B0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D81B66">
              <w:rPr>
                <w:rFonts w:ascii="Times New Roman" w:hAnsi="Times New Roman"/>
                <w:b/>
                <w:sz w:val="20"/>
                <w:szCs w:val="20"/>
              </w:rPr>
              <w:t xml:space="preserve">11. 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>Время жизни фотогенерированных носителей.</w:t>
            </w:r>
            <w:r w:rsidR="00D81B66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81B66">
              <w:rPr>
                <w:rFonts w:ascii="Times New Roman" w:hAnsi="Times New Roman"/>
                <w:sz w:val="20"/>
                <w:szCs w:val="20"/>
              </w:rPr>
              <w:t xml:space="preserve">Бысродействующие фотодиоды. Фотодиод с барьером Шоттки. </w:t>
            </w:r>
            <w:r w:rsidR="00D81B66">
              <w:rPr>
                <w:rFonts w:ascii="Times New Roman" w:hAnsi="Times New Roman"/>
                <w:sz w:val="20"/>
                <w:szCs w:val="20"/>
                <w:lang w:val="en-US"/>
              </w:rPr>
              <w:t>P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>-</w:t>
            </w:r>
            <w:r w:rsidR="00D81B6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>-</w:t>
            </w:r>
            <w:r w:rsidR="00D81B66">
              <w:rPr>
                <w:rFonts w:ascii="Times New Roman" w:hAnsi="Times New Roman"/>
                <w:sz w:val="20"/>
                <w:szCs w:val="20"/>
                <w:lang w:val="en-US"/>
              </w:rPr>
              <w:t>N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1B66">
              <w:rPr>
                <w:rFonts w:ascii="Times New Roman" w:hAnsi="Times New Roman"/>
                <w:sz w:val="20"/>
                <w:szCs w:val="20"/>
                <w:lang w:val="kk-KZ"/>
              </w:rPr>
              <w:t>фотодиод</w:t>
            </w:r>
            <w:r w:rsidR="00D81B66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 w:rsidRPr="00D81B6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9E674B">
              <w:rPr>
                <w:sz w:val="20"/>
                <w:szCs w:val="20"/>
              </w:rPr>
              <w:t xml:space="preserve">Расчет времени перезарядки по </w:t>
            </w:r>
            <w:r w:rsidR="009E674B">
              <w:rPr>
                <w:sz w:val="20"/>
                <w:szCs w:val="20"/>
                <w:lang w:val="en-US"/>
              </w:rPr>
              <w:t>RC</w:t>
            </w:r>
            <w:r w:rsidR="009E674B">
              <w:rPr>
                <w:sz w:val="20"/>
                <w:szCs w:val="20"/>
              </w:rPr>
              <w:t xml:space="preserve"> характеристике идеального фотодиода.</w:t>
            </w:r>
          </w:p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1C79B0" w:rsidRDefault="000F153F" w:rsidP="007419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D81B66">
              <w:rPr>
                <w:rFonts w:ascii="Times New Roman" w:hAnsi="Times New Roman"/>
                <w:b/>
                <w:sz w:val="20"/>
                <w:szCs w:val="20"/>
              </w:rPr>
              <w:t>12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79B0">
              <w:rPr>
                <w:rFonts w:ascii="Times New Roman" w:hAnsi="Times New Roman"/>
                <w:sz w:val="20"/>
                <w:szCs w:val="20"/>
              </w:rPr>
              <w:t>Линейки фотодиодов. Пиксель черно-бел</w:t>
            </w:r>
            <w:r w:rsidR="007419B6">
              <w:rPr>
                <w:rFonts w:ascii="Times New Roman" w:hAnsi="Times New Roman"/>
                <w:sz w:val="20"/>
                <w:szCs w:val="20"/>
              </w:rPr>
              <w:t>ы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й и </w:t>
            </w:r>
            <w:r w:rsidR="001C79B0">
              <w:rPr>
                <w:rFonts w:ascii="Times New Roman" w:hAnsi="Times New Roman"/>
                <w:sz w:val="20"/>
                <w:szCs w:val="20"/>
                <w:lang w:val="en-US"/>
              </w:rPr>
              <w:t>RGB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="00D81B66">
              <w:rPr>
                <w:rFonts w:ascii="Times New Roman" w:hAnsi="Times New Roman"/>
                <w:sz w:val="20"/>
                <w:szCs w:val="20"/>
              </w:rPr>
              <w:t>Матрица фотодиодов.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 Области применения линей</w:t>
            </w:r>
            <w:r w:rsidR="007419B6">
              <w:rPr>
                <w:rFonts w:ascii="Times New Roman" w:hAnsi="Times New Roman"/>
                <w:sz w:val="20"/>
                <w:szCs w:val="20"/>
              </w:rPr>
              <w:t>ки</w:t>
            </w:r>
            <w:r w:rsidR="001C79B0">
              <w:rPr>
                <w:rFonts w:ascii="Times New Roman" w:hAnsi="Times New Roman"/>
                <w:sz w:val="20"/>
                <w:szCs w:val="20"/>
              </w:rPr>
              <w:t xml:space="preserve"> и матрицы фотодиодов.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bCs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</w:rPr>
            </w:pPr>
            <w:r w:rsidRPr="002655E7">
              <w:rPr>
                <w:bCs/>
                <w:sz w:val="20"/>
                <w:szCs w:val="20"/>
              </w:rPr>
              <w:t>ИД 3.3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СЗ </w:t>
            </w:r>
            <w:r w:rsidR="007419B6" w:rsidRPr="007419B6">
              <w:rPr>
                <w:rFonts w:ascii="Times New Roman" w:hAnsi="Times New Roman"/>
                <w:sz w:val="20"/>
                <w:szCs w:val="20"/>
              </w:rPr>
              <w:t>Расчитать количество фотодиодов и поколение микросхемы камеры</w:t>
            </w:r>
          </w:p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3.1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И.Д 3.2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D81B6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6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7419B6" w:rsidRDefault="000F153F" w:rsidP="007419B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СРС5 </w:t>
            </w:r>
            <w:r w:rsidR="007419B6">
              <w:rPr>
                <w:rFonts w:ascii="Times New Roman" w:hAnsi="Times New Roman"/>
                <w:sz w:val="20"/>
                <w:szCs w:val="20"/>
              </w:rPr>
              <w:t>Кс</w:t>
            </w:r>
            <w:r w:rsidR="007419B6" w:rsidRPr="007419B6">
              <w:rPr>
                <w:rFonts w:ascii="Times New Roman" w:hAnsi="Times New Roman"/>
                <w:sz w:val="20"/>
                <w:szCs w:val="20"/>
              </w:rPr>
              <w:t>ероксы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snapToGrid w:val="0"/>
              <w:jc w:val="both"/>
              <w:rPr>
                <w:bCs/>
                <w:sz w:val="20"/>
                <w:szCs w:val="20"/>
                <w:lang w:val="kk-KZ" w:eastAsia="ar-SA"/>
              </w:rPr>
            </w:pPr>
            <w:r w:rsidRPr="002655E7">
              <w:rPr>
                <w:bCs/>
                <w:sz w:val="20"/>
                <w:szCs w:val="20"/>
                <w:lang w:val="kk-KZ" w:eastAsia="ar-SA"/>
              </w:rPr>
              <w:t>ИД 3.3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 w:eastAsia="en-US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Проблемное задание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1C79B0" w:rsidRDefault="000F153F" w:rsidP="007419B6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1C79B0">
              <w:rPr>
                <w:rFonts w:ascii="Times New Roman" w:hAnsi="Times New Roman"/>
                <w:b/>
                <w:sz w:val="20"/>
                <w:szCs w:val="20"/>
              </w:rPr>
              <w:t>13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1C79B0">
              <w:rPr>
                <w:rFonts w:ascii="Times New Roman" w:hAnsi="Times New Roman"/>
                <w:sz w:val="20"/>
                <w:szCs w:val="20"/>
              </w:rPr>
              <w:t>Светоизлучающие приборы.</w:t>
            </w:r>
            <w:r w:rsidR="001F3293">
              <w:rPr>
                <w:rFonts w:ascii="Times New Roman" w:hAnsi="Times New Roman"/>
                <w:sz w:val="20"/>
                <w:szCs w:val="20"/>
              </w:rPr>
              <w:t xml:space="preserve"> Лампа накаливания. Излучение газого разряда. Фотолюминесценция. Спектры поглощения и люминесценции. Стоксов сдвиг. Люмисцентные лампы. Электронно лучевая трубка.  </w:t>
            </w:r>
            <w:r w:rsidR="007600BC">
              <w:rPr>
                <w:rFonts w:ascii="Times New Roman" w:hAnsi="Times New Roman"/>
                <w:sz w:val="20"/>
                <w:szCs w:val="20"/>
              </w:rPr>
              <w:t xml:space="preserve">Телевизоры первого поколения. </w:t>
            </w:r>
            <w:r w:rsidR="001F3293">
              <w:rPr>
                <w:rFonts w:ascii="Times New Roman" w:hAnsi="Times New Roman"/>
                <w:sz w:val="20"/>
                <w:szCs w:val="20"/>
              </w:rPr>
              <w:t>Цветной кинескоп.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1C79B0" w:rsidRDefault="000F153F" w:rsidP="0083237B">
            <w:pPr>
              <w:jc w:val="center"/>
              <w:rPr>
                <w:sz w:val="20"/>
                <w:szCs w:val="20"/>
              </w:rPr>
            </w:pPr>
            <w:r w:rsidRPr="001C79B0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C79B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097A76" w:rsidRDefault="000F153F" w:rsidP="00097A7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1538B">
              <w:rPr>
                <w:rFonts w:ascii="Times New Roman" w:hAnsi="Times New Roman"/>
                <w:sz w:val="20"/>
                <w:szCs w:val="20"/>
              </w:rPr>
              <w:t>Рассчет фотока фотодиода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</w:rPr>
              <w:t>ИД 3.4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1C79B0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097A76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Л</w:t>
            </w:r>
            <w:r w:rsidR="00097A76"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="00097A76">
              <w:rPr>
                <w:rFonts w:ascii="Times New Roman" w:hAnsi="Times New Roman"/>
                <w:sz w:val="20"/>
                <w:szCs w:val="20"/>
              </w:rPr>
              <w:t xml:space="preserve">Светодиод. Прямозонный и непрямозонный полупроводник. Рекомбинационное излучение. Спектры излучения светодиодов. </w:t>
            </w:r>
            <w:r w:rsidR="00097A76">
              <w:rPr>
                <w:rFonts w:ascii="Times New Roman" w:hAnsi="Times New Roman"/>
                <w:sz w:val="20"/>
                <w:szCs w:val="20"/>
                <w:lang w:val="en-US"/>
              </w:rPr>
              <w:t>GaAs</w:t>
            </w:r>
            <w:r w:rsidR="00097A76" w:rsidRPr="00097A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97A76">
              <w:rPr>
                <w:rFonts w:ascii="Times New Roman" w:hAnsi="Times New Roman"/>
                <w:sz w:val="20"/>
                <w:szCs w:val="20"/>
                <w:lang w:val="en-US"/>
              </w:rPr>
              <w:t>InGaAs</w:t>
            </w:r>
            <w:r w:rsidR="00097A76" w:rsidRPr="00097A76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097A76">
              <w:rPr>
                <w:rFonts w:ascii="Times New Roman" w:hAnsi="Times New Roman"/>
                <w:sz w:val="20"/>
                <w:szCs w:val="20"/>
                <w:lang w:val="en-US"/>
              </w:rPr>
              <w:t>GaN</w:t>
            </w:r>
            <w:r w:rsidR="00097A76" w:rsidRPr="00097A76">
              <w:rPr>
                <w:rFonts w:ascii="Times New Roman" w:hAnsi="Times New Roman"/>
                <w:sz w:val="20"/>
                <w:szCs w:val="20"/>
              </w:rPr>
              <w:t>.</w:t>
            </w:r>
            <w:r w:rsidR="00097A76">
              <w:rPr>
                <w:rFonts w:ascii="Times New Roman" w:hAnsi="Times New Roman"/>
                <w:sz w:val="20"/>
                <w:szCs w:val="20"/>
              </w:rPr>
              <w:t xml:space="preserve"> Белый светодиод. Матрица светодиодв.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2655E7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РО 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eastAsia="en-US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097A7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9E674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E674B">
              <w:rPr>
                <w:sz w:val="20"/>
                <w:szCs w:val="20"/>
              </w:rPr>
              <w:t>Расчет спектральной характеристики излучения идеального светодиода.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4.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ИД 4.3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tabs>
                <w:tab w:val="num" w:pos="720"/>
              </w:tabs>
              <w:snapToGrid w:val="0"/>
              <w:jc w:val="both"/>
              <w:rPr>
                <w:sz w:val="20"/>
                <w:szCs w:val="20"/>
              </w:rPr>
            </w:pPr>
            <w:r w:rsidRPr="002655E7">
              <w:rPr>
                <w:b/>
                <w:sz w:val="20"/>
                <w:szCs w:val="20"/>
              </w:rPr>
              <w:t>Л</w:t>
            </w:r>
            <w:r w:rsidR="00097A76">
              <w:rPr>
                <w:b/>
                <w:sz w:val="20"/>
                <w:szCs w:val="20"/>
              </w:rPr>
              <w:t>15</w:t>
            </w:r>
            <w:r w:rsidRPr="002655E7">
              <w:rPr>
                <w:sz w:val="20"/>
                <w:szCs w:val="20"/>
              </w:rPr>
              <w:t>.</w:t>
            </w:r>
            <w:r w:rsidRPr="002655E7">
              <w:rPr>
                <w:color w:val="000000"/>
                <w:sz w:val="20"/>
                <w:szCs w:val="20"/>
              </w:rPr>
              <w:t xml:space="preserve"> </w:t>
            </w:r>
            <w:r w:rsidR="00097A76">
              <w:rPr>
                <w:color w:val="000000"/>
                <w:sz w:val="20"/>
                <w:szCs w:val="20"/>
              </w:rPr>
              <w:t xml:space="preserve">Принцип вынужденного излучения Эйнштейна. Инверсия двух уровневой и трехуровневой ситемы. Методы оптического и </w:t>
            </w:r>
            <w:r w:rsidR="00097A76">
              <w:rPr>
                <w:color w:val="000000"/>
                <w:sz w:val="20"/>
                <w:szCs w:val="20"/>
              </w:rPr>
              <w:lastRenderedPageBreak/>
              <w:t>инжекционного инвертирования. Волоконный и диодный квантовый усилитель. Резонатор и квантовый генератор.</w:t>
            </w:r>
          </w:p>
          <w:p w:rsidR="000F153F" w:rsidRPr="002655E7" w:rsidRDefault="000F153F" w:rsidP="0083237B">
            <w:pPr>
              <w:snapToGrid w:val="0"/>
              <w:jc w:val="both"/>
              <w:rPr>
                <w:sz w:val="20"/>
                <w:szCs w:val="20"/>
              </w:rPr>
            </w:pPr>
          </w:p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Видеолекция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 в </w:t>
            </w:r>
            <w:r w:rsidRPr="002655E7">
              <w:rPr>
                <w:sz w:val="20"/>
                <w:szCs w:val="20"/>
                <w:lang w:val="en-US"/>
              </w:rPr>
              <w:t>MS</w:t>
            </w:r>
            <w:r w:rsidRPr="00097A76">
              <w:rPr>
                <w:sz w:val="20"/>
                <w:szCs w:val="20"/>
              </w:rPr>
              <w:t xml:space="preserve"> </w:t>
            </w:r>
            <w:r w:rsidRPr="002655E7">
              <w:rPr>
                <w:sz w:val="20"/>
                <w:szCs w:val="20"/>
                <w:lang w:val="en-US"/>
              </w:rPr>
              <w:lastRenderedPageBreak/>
              <w:t>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СЗ</w:t>
            </w:r>
            <w:r w:rsidRPr="002655E7">
              <w:rPr>
                <w:rFonts w:ascii="Times New Roman" w:hAnsi="Times New Roman"/>
                <w:bCs/>
                <w:sz w:val="20"/>
                <w:szCs w:val="20"/>
                <w:lang w:val="kk-KZ" w:eastAsia="ar-SA"/>
              </w:rPr>
              <w:t xml:space="preserve"> </w:t>
            </w:r>
            <w:r w:rsidR="009E674B">
              <w:rPr>
                <w:sz w:val="20"/>
                <w:szCs w:val="20"/>
              </w:rPr>
              <w:t>Расчет спектральной характеристики квантового усилителя по заданным энергиям уровней.</w:t>
            </w:r>
          </w:p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СРСП 7 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</w:rPr>
              <w:t>Консультация</w:t>
            </w:r>
            <w:r w:rsidRPr="002655E7">
              <w:rPr>
                <w:rFonts w:ascii="Times New Roman" w:hAnsi="Times New Roman"/>
                <w:b/>
                <w:bCs/>
                <w:sz w:val="20"/>
                <w:szCs w:val="20"/>
                <w:lang w:val="kk-KZ" w:eastAsia="ar-SA"/>
              </w:rPr>
              <w:t xml:space="preserve"> по выполнению</w:t>
            </w: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 СРС 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Вебинар 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 xml:space="preserve">в </w:t>
            </w:r>
            <w:r w:rsidRPr="002655E7">
              <w:rPr>
                <w:sz w:val="20"/>
                <w:szCs w:val="20"/>
                <w:lang w:val="en-US"/>
              </w:rPr>
              <w:t>MS Teams</w:t>
            </w: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BF3A0F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 xml:space="preserve">СРС 6 </w:t>
            </w:r>
            <w:r w:rsidR="00BF3A0F">
              <w:rPr>
                <w:rFonts w:ascii="Times New Roman" w:hAnsi="Times New Roman"/>
                <w:sz w:val="20"/>
                <w:szCs w:val="20"/>
              </w:rPr>
              <w:t>Устройство экрана сотового телефона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655E7">
              <w:rPr>
                <w:rFonts w:ascii="Times New Roman" w:hAnsi="Times New Roman"/>
                <w:sz w:val="20"/>
                <w:szCs w:val="20"/>
                <w:lang w:val="kk-KZ"/>
              </w:rPr>
              <w:t>РО 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5.1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5.2</w:t>
            </w:r>
          </w:p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  <w:r w:rsidRPr="002655E7">
              <w:rPr>
                <w:sz w:val="20"/>
                <w:szCs w:val="20"/>
                <w:lang w:val="kk-KZ"/>
              </w:rPr>
              <w:t>ИД 5.3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Анализ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Тест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  <w:tr w:rsidR="000F153F" w:rsidRPr="002655E7" w:rsidTr="003F35FD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2655E7">
              <w:rPr>
                <w:rFonts w:ascii="Times New Roman" w:hAnsi="Times New Roman"/>
                <w:b/>
                <w:sz w:val="20"/>
                <w:szCs w:val="20"/>
              </w:rPr>
              <w:t>РК 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  <w:lang w:val="kk-KZ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0F153F" w:rsidRPr="002655E7" w:rsidRDefault="000F153F" w:rsidP="0083237B">
            <w:pPr>
              <w:jc w:val="center"/>
              <w:rPr>
                <w:sz w:val="20"/>
                <w:szCs w:val="20"/>
              </w:rPr>
            </w:pPr>
            <w:r w:rsidRPr="002655E7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153F" w:rsidRPr="002655E7" w:rsidRDefault="000F153F" w:rsidP="0083237B">
            <w:pPr>
              <w:jc w:val="both"/>
              <w:rPr>
                <w:sz w:val="20"/>
                <w:szCs w:val="20"/>
              </w:rPr>
            </w:pPr>
          </w:p>
        </w:tc>
      </w:tr>
    </w:tbl>
    <w:p w:rsidR="000F153F" w:rsidRPr="002655E7" w:rsidRDefault="000F153F" w:rsidP="000F153F">
      <w:pPr>
        <w:jc w:val="center"/>
        <w:rPr>
          <w:b/>
          <w:sz w:val="20"/>
          <w:szCs w:val="20"/>
          <w:lang w:eastAsia="en-US"/>
        </w:rPr>
      </w:pPr>
    </w:p>
    <w:p w:rsidR="000F153F" w:rsidRPr="002655E7" w:rsidRDefault="000F153F" w:rsidP="000F153F">
      <w:pPr>
        <w:jc w:val="both"/>
        <w:rPr>
          <w:sz w:val="20"/>
          <w:szCs w:val="20"/>
        </w:rPr>
      </w:pPr>
    </w:p>
    <w:p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[С о к р а щ е н и я: ВС – вопросы для самопроверки; ТЗ – типовые задания; ИЗ – индивидуальные задания; КР – контрольная работа; РК – рубежный контроль.</w:t>
      </w:r>
    </w:p>
    <w:p w:rsidR="000F153F" w:rsidRPr="002655E7" w:rsidRDefault="000F153F" w:rsidP="000F153F">
      <w:pPr>
        <w:rPr>
          <w:sz w:val="20"/>
          <w:szCs w:val="20"/>
        </w:rPr>
      </w:pPr>
      <w:r w:rsidRPr="002655E7">
        <w:rPr>
          <w:sz w:val="20"/>
          <w:szCs w:val="20"/>
        </w:rPr>
        <w:t>З а м е ч а н и я:</w:t>
      </w:r>
    </w:p>
    <w:p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Форма проведения Л и ПЗ</w:t>
      </w:r>
      <w:r w:rsidRPr="002655E7">
        <w:rPr>
          <w:b/>
          <w:sz w:val="20"/>
          <w:szCs w:val="20"/>
        </w:rPr>
        <w:t>:</w:t>
      </w:r>
      <w:r w:rsidRPr="002655E7">
        <w:rPr>
          <w:sz w:val="20"/>
          <w:szCs w:val="20"/>
        </w:rPr>
        <w:t xml:space="preserve"> вебинар в </w:t>
      </w:r>
      <w:r w:rsidRPr="002655E7">
        <w:rPr>
          <w:sz w:val="20"/>
          <w:szCs w:val="20"/>
          <w:lang w:val="en-US"/>
        </w:rPr>
        <w:t>MS</w:t>
      </w:r>
      <w:r w:rsidRPr="002655E7">
        <w:rPr>
          <w:sz w:val="20"/>
          <w:szCs w:val="20"/>
        </w:rPr>
        <w:t xml:space="preserve"> </w:t>
      </w:r>
      <w:r w:rsidRPr="002655E7">
        <w:rPr>
          <w:sz w:val="20"/>
          <w:szCs w:val="20"/>
          <w:lang w:val="en-US"/>
        </w:rPr>
        <w:t>Teams</w:t>
      </w:r>
      <w:r w:rsidRPr="002655E7">
        <w:rPr>
          <w:sz w:val="20"/>
          <w:szCs w:val="20"/>
        </w:rPr>
        <w:t>/</w:t>
      </w:r>
      <w:r w:rsidRPr="002655E7">
        <w:rPr>
          <w:sz w:val="20"/>
          <w:szCs w:val="20"/>
          <w:lang w:val="en-US"/>
        </w:rPr>
        <w:t>Zoom</w:t>
      </w:r>
      <w:r w:rsidRPr="002655E7">
        <w:rPr>
          <w:b/>
          <w:sz w:val="20"/>
          <w:szCs w:val="20"/>
        </w:rPr>
        <w:t xml:space="preserve"> </w:t>
      </w:r>
      <w:r w:rsidRPr="002655E7">
        <w:rPr>
          <w:sz w:val="20"/>
          <w:szCs w:val="20"/>
        </w:rPr>
        <w:t>(презентация видеоматериалов на 10-15 минут, затем его обсуждение/закрепление в виде дискуссии/решения задач/...)</w:t>
      </w:r>
    </w:p>
    <w:p w:rsidR="000F153F" w:rsidRPr="002655E7" w:rsidRDefault="000F153F" w:rsidP="000F153F">
      <w:pPr>
        <w:jc w:val="both"/>
        <w:rPr>
          <w:b/>
          <w:sz w:val="20"/>
          <w:szCs w:val="20"/>
        </w:rPr>
      </w:pPr>
      <w:r w:rsidRPr="002655E7">
        <w:rPr>
          <w:sz w:val="20"/>
          <w:szCs w:val="20"/>
        </w:rPr>
        <w:t>- Форма проведения КР</w:t>
      </w:r>
      <w:r w:rsidRPr="002655E7">
        <w:rPr>
          <w:b/>
          <w:sz w:val="20"/>
          <w:szCs w:val="20"/>
        </w:rPr>
        <w:t xml:space="preserve">: </w:t>
      </w:r>
      <w:r w:rsidRPr="002655E7">
        <w:rPr>
          <w:sz w:val="20"/>
          <w:szCs w:val="20"/>
        </w:rPr>
        <w:t xml:space="preserve">вебинар (по окончании студенты сдают скрины работ старосте, староста высылает их преподавателю) / тест в СДО </w:t>
      </w:r>
      <w:r w:rsidRPr="002655E7">
        <w:rPr>
          <w:sz w:val="20"/>
          <w:szCs w:val="20"/>
          <w:lang w:val="en-US"/>
        </w:rPr>
        <w:t>Moodle</w:t>
      </w:r>
      <w:r w:rsidRPr="002655E7">
        <w:rPr>
          <w:sz w:val="20"/>
          <w:szCs w:val="20"/>
        </w:rPr>
        <w:t xml:space="preserve">. </w:t>
      </w:r>
      <w:r w:rsidRPr="002655E7">
        <w:rPr>
          <w:b/>
          <w:sz w:val="20"/>
          <w:szCs w:val="20"/>
        </w:rPr>
        <w:t xml:space="preserve"> </w:t>
      </w:r>
    </w:p>
    <w:p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Все материалы курса (Л, ВС, ТЗ, ИЗ и т.п.) см. по ссылке (см. Литература и ресурсы, п. 6). </w:t>
      </w:r>
    </w:p>
    <w:p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- После каждого дедлайна открываются задания следующей недели. </w:t>
      </w:r>
    </w:p>
    <w:p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>- Задания для КР преподаватель выдает в начале вебинара.]</w:t>
      </w:r>
    </w:p>
    <w:p w:rsidR="001C659B" w:rsidRDefault="001C659B" w:rsidP="000F153F">
      <w:pPr>
        <w:jc w:val="both"/>
        <w:rPr>
          <w:sz w:val="20"/>
          <w:szCs w:val="20"/>
        </w:rPr>
      </w:pPr>
    </w:p>
    <w:p w:rsidR="001C659B" w:rsidRDefault="001C659B" w:rsidP="000F153F">
      <w:pPr>
        <w:jc w:val="both"/>
        <w:rPr>
          <w:sz w:val="20"/>
          <w:szCs w:val="20"/>
        </w:rPr>
      </w:pPr>
    </w:p>
    <w:p w:rsidR="000F153F" w:rsidRPr="002655E7" w:rsidRDefault="000F153F" w:rsidP="000F153F">
      <w:pPr>
        <w:jc w:val="both"/>
        <w:rPr>
          <w:sz w:val="20"/>
          <w:szCs w:val="20"/>
        </w:rPr>
      </w:pPr>
      <w:r w:rsidRPr="002655E7">
        <w:rPr>
          <w:sz w:val="20"/>
          <w:szCs w:val="20"/>
        </w:rPr>
        <w:t xml:space="preserve">Декан                                  </w:t>
      </w:r>
      <w:r w:rsidR="001C659B" w:rsidRPr="001529E1">
        <w:rPr>
          <w:sz w:val="28"/>
          <w:szCs w:val="28"/>
        </w:rPr>
        <w:t xml:space="preserve">____________________ </w:t>
      </w:r>
      <w:r w:rsidR="001C659B" w:rsidRPr="004D450F">
        <w:rPr>
          <w:sz w:val="28"/>
          <w:szCs w:val="28"/>
          <w:lang w:val="kk-KZ"/>
        </w:rPr>
        <w:t>А.Е. Давлетов</w:t>
      </w:r>
      <w:r w:rsidRPr="002655E7">
        <w:rPr>
          <w:sz w:val="20"/>
          <w:szCs w:val="20"/>
        </w:rPr>
        <w:t xml:space="preserve">                                                   </w:t>
      </w:r>
    </w:p>
    <w:p w:rsidR="001C659B" w:rsidRDefault="001C659B" w:rsidP="000F153F">
      <w:pPr>
        <w:jc w:val="both"/>
        <w:rPr>
          <w:sz w:val="20"/>
          <w:szCs w:val="20"/>
        </w:rPr>
      </w:pPr>
    </w:p>
    <w:p w:rsidR="000F153F" w:rsidRPr="002655E7" w:rsidRDefault="001C659B" w:rsidP="000F153F">
      <w:pPr>
        <w:jc w:val="both"/>
        <w:rPr>
          <w:sz w:val="20"/>
          <w:szCs w:val="20"/>
        </w:rPr>
      </w:pPr>
      <w:r>
        <w:rPr>
          <w:sz w:val="20"/>
          <w:szCs w:val="20"/>
        </w:rPr>
        <w:t>Председатель методбюро</w:t>
      </w:r>
      <w:r w:rsidRPr="0008296C">
        <w:rPr>
          <w:lang w:val="kk-KZ"/>
        </w:rPr>
        <w:t>_______________________Г.Т.Габдуллина</w:t>
      </w:r>
      <w:r w:rsidR="000F153F" w:rsidRPr="002655E7">
        <w:rPr>
          <w:sz w:val="20"/>
          <w:szCs w:val="20"/>
        </w:rPr>
        <w:tab/>
      </w:r>
      <w:r w:rsidR="000F153F" w:rsidRPr="002655E7">
        <w:rPr>
          <w:sz w:val="20"/>
          <w:szCs w:val="20"/>
        </w:rPr>
        <w:tab/>
      </w:r>
      <w:r w:rsidR="000F153F" w:rsidRPr="002655E7">
        <w:rPr>
          <w:sz w:val="20"/>
          <w:szCs w:val="20"/>
        </w:rPr>
        <w:tab/>
      </w:r>
    </w:p>
    <w:p w:rsidR="001C659B" w:rsidRDefault="001C659B" w:rsidP="000F153F">
      <w:pPr>
        <w:rPr>
          <w:sz w:val="20"/>
          <w:szCs w:val="20"/>
        </w:rPr>
      </w:pPr>
    </w:p>
    <w:p w:rsidR="000F153F" w:rsidRPr="002655E7" w:rsidRDefault="000F153F" w:rsidP="000F153F">
      <w:pPr>
        <w:rPr>
          <w:sz w:val="20"/>
          <w:szCs w:val="20"/>
        </w:rPr>
      </w:pPr>
      <w:r w:rsidRPr="002655E7">
        <w:rPr>
          <w:sz w:val="20"/>
          <w:szCs w:val="20"/>
        </w:rPr>
        <w:t>Заведующий кафедрой</w:t>
      </w:r>
      <w:r w:rsidRPr="002655E7">
        <w:rPr>
          <w:sz w:val="20"/>
          <w:szCs w:val="20"/>
        </w:rPr>
        <w:tab/>
      </w:r>
      <w:r w:rsidR="001C659B" w:rsidRPr="0008296C">
        <w:rPr>
          <w:lang w:val="kk-KZ"/>
        </w:rPr>
        <w:t>________________________ М.К.Ибраимов</w:t>
      </w:r>
    </w:p>
    <w:p w:rsidR="001C659B" w:rsidRDefault="001C659B" w:rsidP="000F153F">
      <w:pPr>
        <w:rPr>
          <w:sz w:val="20"/>
          <w:szCs w:val="20"/>
        </w:rPr>
      </w:pPr>
    </w:p>
    <w:p w:rsidR="000F153F" w:rsidRPr="002655E7" w:rsidRDefault="000F153F" w:rsidP="000F153F">
      <w:pPr>
        <w:rPr>
          <w:sz w:val="20"/>
          <w:szCs w:val="20"/>
          <w:lang w:val="kk-KZ"/>
        </w:rPr>
      </w:pPr>
      <w:r w:rsidRPr="002655E7">
        <w:rPr>
          <w:sz w:val="20"/>
          <w:szCs w:val="20"/>
          <w:lang w:val="kk-KZ"/>
        </w:rPr>
        <w:t>Лектор</w:t>
      </w:r>
      <w:r w:rsidR="001C659B">
        <w:rPr>
          <w:sz w:val="20"/>
          <w:szCs w:val="20"/>
          <w:lang w:val="kk-KZ"/>
        </w:rPr>
        <w:t xml:space="preserve">                               </w:t>
      </w:r>
      <w:r w:rsidR="001C659B">
        <w:rPr>
          <w:lang w:val="kk-KZ"/>
        </w:rPr>
        <w:t>____</w:t>
      </w:r>
      <w:r w:rsidR="001C659B" w:rsidRPr="0008296C">
        <w:rPr>
          <w:lang w:val="kk-KZ"/>
        </w:rPr>
        <w:t>_________________   Е.А.Сванбаев</w:t>
      </w:r>
    </w:p>
    <w:p w:rsidR="00143C00" w:rsidRDefault="00143C00"/>
    <w:p w:rsidR="001C659B" w:rsidRDefault="001C659B"/>
    <w:sectPr w:rsidR="001C659B" w:rsidSect="00143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23B14"/>
    <w:multiLevelType w:val="hybridMultilevel"/>
    <w:tmpl w:val="364C73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3F01F3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34FC65D8"/>
    <w:multiLevelType w:val="hybridMultilevel"/>
    <w:tmpl w:val="0A9432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0F153F"/>
    <w:rsid w:val="00097A76"/>
    <w:rsid w:val="000F153F"/>
    <w:rsid w:val="000F7A42"/>
    <w:rsid w:val="00143C00"/>
    <w:rsid w:val="001C659B"/>
    <w:rsid w:val="001C79B0"/>
    <w:rsid w:val="001F3293"/>
    <w:rsid w:val="00250B0B"/>
    <w:rsid w:val="00274671"/>
    <w:rsid w:val="002C7FEE"/>
    <w:rsid w:val="003278BB"/>
    <w:rsid w:val="003F35FD"/>
    <w:rsid w:val="00433DE4"/>
    <w:rsid w:val="004F106F"/>
    <w:rsid w:val="005A01C2"/>
    <w:rsid w:val="0061283C"/>
    <w:rsid w:val="0061538B"/>
    <w:rsid w:val="006B5B53"/>
    <w:rsid w:val="007419B6"/>
    <w:rsid w:val="007600BC"/>
    <w:rsid w:val="007C6D94"/>
    <w:rsid w:val="008260D5"/>
    <w:rsid w:val="0083237B"/>
    <w:rsid w:val="008D4555"/>
    <w:rsid w:val="009E674B"/>
    <w:rsid w:val="00A801ED"/>
    <w:rsid w:val="00B15C02"/>
    <w:rsid w:val="00B17CC8"/>
    <w:rsid w:val="00BF3A0F"/>
    <w:rsid w:val="00C35AB0"/>
    <w:rsid w:val="00CC538A"/>
    <w:rsid w:val="00D6049B"/>
    <w:rsid w:val="00D7592C"/>
    <w:rsid w:val="00D81B66"/>
    <w:rsid w:val="00E540DC"/>
    <w:rsid w:val="00EB0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C6D9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без абзаца,маркированный,ПАРАГРАФ,List Paragraph"/>
    <w:basedOn w:val="a"/>
    <w:link w:val="a4"/>
    <w:uiPriority w:val="34"/>
    <w:qFormat/>
    <w:rsid w:val="000F153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Абзац списка Знак"/>
    <w:aliases w:val="без абзаца Знак,маркированный Знак,ПАРАГРАФ Знак,List Paragraph Знак"/>
    <w:link w:val="a3"/>
    <w:uiPriority w:val="34"/>
    <w:locked/>
    <w:rsid w:val="000F153F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0F153F"/>
    <w:pPr>
      <w:spacing w:before="100" w:beforeAutospacing="1" w:after="100" w:afterAutospacing="1"/>
    </w:pPr>
  </w:style>
  <w:style w:type="character" w:customStyle="1" w:styleId="shorttext">
    <w:name w:val="short_text"/>
    <w:rsid w:val="000F153F"/>
    <w:rPr>
      <w:rFonts w:cs="Times New Roman"/>
    </w:rPr>
  </w:style>
  <w:style w:type="character" w:styleId="a6">
    <w:name w:val="Hyperlink"/>
    <w:uiPriority w:val="99"/>
    <w:rsid w:val="000F153F"/>
    <w:rPr>
      <w:color w:val="0000FF"/>
      <w:u w:val="single"/>
    </w:rPr>
  </w:style>
  <w:style w:type="paragraph" w:customStyle="1" w:styleId="1">
    <w:name w:val="Обычный1"/>
    <w:uiPriority w:val="99"/>
    <w:rsid w:val="000F153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7">
    <w:name w:val="No Spacing"/>
    <w:uiPriority w:val="1"/>
    <w:qFormat/>
    <w:rsid w:val="000F153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40">
    <w:name w:val="Заголовок 4 Знак"/>
    <w:basedOn w:val="a0"/>
    <w:link w:val="4"/>
    <w:rsid w:val="007C6D9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D6049B"/>
    <w:pPr>
      <w:spacing w:after="120" w:line="480" w:lineRule="auto"/>
      <w:ind w:left="283"/>
    </w:pPr>
    <w:rPr>
      <w:szCs w:val="20"/>
    </w:rPr>
  </w:style>
  <w:style w:type="character" w:customStyle="1" w:styleId="20">
    <w:name w:val="Основной текст с отступом 2 Знак"/>
    <w:basedOn w:val="a0"/>
    <w:link w:val="2"/>
    <w:rsid w:val="00D6049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basedOn w:val="a0"/>
    <w:uiPriority w:val="22"/>
    <w:qFormat/>
    <w:rsid w:val="008260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anbaev.eldo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kk_XB2Gb_BA&amp;list=PLKT-Mf5xK5brEZe4V2R9bPq5PRpK9kPv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user/Zefar91" TargetMode="External"/><Relationship Id="rId5" Type="http://schemas.openxmlformats.org/officeDocument/2006/relationships/hyperlink" Target="mailto:svanbaev.eldo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5</Pages>
  <Words>1730</Words>
  <Characters>9867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Nurbek</dc:creator>
  <cp:lastModifiedBy>Nurbek</cp:lastModifiedBy>
  <cp:revision>19</cp:revision>
  <dcterms:created xsi:type="dcterms:W3CDTF">2020-11-14T13:57:00Z</dcterms:created>
  <dcterms:modified xsi:type="dcterms:W3CDTF">2020-11-16T07:08:00Z</dcterms:modified>
</cp:coreProperties>
</file>